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43" w:rsidRDefault="00EB5443" w:rsidP="00EB5443"/>
    <w:p w:rsidR="00EB5443" w:rsidRPr="00784837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84837">
        <w:rPr>
          <w:b/>
          <w:caps/>
        </w:rPr>
        <w:t>Аннотация Рабочей ПРОГРАММы УЧЕБНОЙ ДИСЦИПЛИНЫ</w:t>
      </w:r>
    </w:p>
    <w:p w:rsidR="00EB5443" w:rsidRDefault="00EB5443" w:rsidP="00EB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ИНФОРМАТИКА</w:t>
      </w:r>
    </w:p>
    <w:p w:rsidR="00EB5443" w:rsidRPr="005F4AC5" w:rsidRDefault="00EB5443" w:rsidP="00EB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color w:val="000000" w:themeColor="text1"/>
        </w:rPr>
      </w:pPr>
      <w:r w:rsidRPr="005F4AC5">
        <w:rPr>
          <w:bCs/>
          <w:color w:val="000000" w:themeColor="text1"/>
        </w:rPr>
        <w:t>Специальность</w:t>
      </w:r>
      <w:r w:rsidRPr="005F4AC5">
        <w:rPr>
          <w:b/>
          <w:bCs/>
          <w:color w:val="000000" w:themeColor="text1"/>
        </w:rPr>
        <w:t xml:space="preserve"> 23.02.03</w:t>
      </w:r>
    </w:p>
    <w:p w:rsidR="00EB5443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Cs/>
          <w:color w:val="000000" w:themeColor="text1"/>
        </w:rPr>
      </w:pPr>
      <w:r w:rsidRPr="005F4AC5">
        <w:rPr>
          <w:bCs/>
          <w:color w:val="000000" w:themeColor="text1"/>
        </w:rPr>
        <w:t>Техническое обслуживание и ремонт автомобильного транспорта</w:t>
      </w:r>
    </w:p>
    <w:p w:rsidR="00EB5443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Cs/>
          <w:color w:val="000000" w:themeColor="text1"/>
        </w:rPr>
      </w:pPr>
      <w:r w:rsidRPr="005F4AC5">
        <w:rPr>
          <w:bCs/>
          <w:color w:val="000000" w:themeColor="text1"/>
        </w:rPr>
        <w:t>Специальность</w:t>
      </w:r>
      <w:r w:rsidRPr="00EB5443">
        <w:rPr>
          <w:bCs/>
          <w:color w:val="000000" w:themeColor="text1"/>
        </w:rPr>
        <w:t xml:space="preserve"> </w:t>
      </w:r>
      <w:r w:rsidRPr="00EB5443">
        <w:rPr>
          <w:b/>
          <w:bCs/>
          <w:color w:val="000000" w:themeColor="text1"/>
        </w:rPr>
        <w:t>23.02.01</w:t>
      </w:r>
    </w:p>
    <w:p w:rsidR="00EB5443" w:rsidRPr="005F4AC5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Cs/>
          <w:color w:val="000000" w:themeColor="text1"/>
        </w:rPr>
      </w:pPr>
      <w:r w:rsidRPr="00EB5443">
        <w:rPr>
          <w:bCs/>
          <w:color w:val="000000" w:themeColor="text1"/>
        </w:rPr>
        <w:t>Организация перевозок и управление на транспорте (по видам)</w:t>
      </w:r>
    </w:p>
    <w:p w:rsidR="00EB5443" w:rsidRPr="005F4AC5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center"/>
        <w:rPr>
          <w:bCs/>
          <w:color w:val="000000" w:themeColor="text1"/>
        </w:rPr>
      </w:pPr>
      <w:r w:rsidRPr="005F4AC5">
        <w:rPr>
          <w:bCs/>
          <w:color w:val="000000" w:themeColor="text1"/>
        </w:rPr>
        <w:t>(базовой подготовки)</w:t>
      </w:r>
    </w:p>
    <w:p w:rsidR="00EB5443" w:rsidRPr="005F4AC5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5F4AC5">
        <w:rPr>
          <w:color w:val="000000" w:themeColor="text1"/>
        </w:rPr>
        <w:t>Общеобразовательный цикл (ОПД.</w:t>
      </w:r>
      <w:r>
        <w:rPr>
          <w:color w:val="000000" w:themeColor="text1"/>
        </w:rPr>
        <w:t>10</w:t>
      </w:r>
      <w:r w:rsidRPr="005F4AC5">
        <w:rPr>
          <w:color w:val="000000" w:themeColor="text1"/>
        </w:rPr>
        <w:t>)</w:t>
      </w:r>
    </w:p>
    <w:p w:rsidR="00EB5443" w:rsidRPr="00EB5443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proofErr w:type="gramStart"/>
      <w:r w:rsidRPr="00EB5443">
        <w:rPr>
          <w:color w:val="000000" w:themeColor="text1"/>
        </w:rPr>
        <w:t>Рабочая программа учебной дисциплины «Информатика» составлена в соответствии с требованиями Федерального государственного образовательного стандарта среднего общего образования (ФГОС СОО) и на основе примерной программы общеобразовательной учебной дисциплины «Информатика» для профессиональных образовательных организаций, рекомендованной ФГАУ «ФИРО»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  <w:proofErr w:type="gramEnd"/>
      <w:r w:rsidRPr="00EB5443">
        <w:rPr>
          <w:color w:val="000000" w:themeColor="text1"/>
        </w:rPr>
        <w:t xml:space="preserve"> Протокол №3 от 21 июля 2015г., регистрационный номер рецензии 375 от 23 июля 2015 г. ФГАУ «ФИРО». </w:t>
      </w:r>
    </w:p>
    <w:p w:rsidR="00EB5443" w:rsidRPr="00EB5443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B5443">
        <w:rPr>
          <w:color w:val="000000" w:themeColor="text1"/>
        </w:rPr>
        <w:tab/>
      </w:r>
      <w:r w:rsidRPr="00EB5443">
        <w:rPr>
          <w:color w:val="000000" w:themeColor="text1"/>
        </w:rPr>
        <w:tab/>
        <w:t xml:space="preserve">                  </w:t>
      </w:r>
    </w:p>
    <w:p w:rsidR="00EB5443" w:rsidRPr="00EB5443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B5443">
        <w:rPr>
          <w:color w:val="000000" w:themeColor="text1"/>
        </w:rPr>
        <w:t xml:space="preserve">Разработчик рабочей программы: </w:t>
      </w:r>
    </w:p>
    <w:p w:rsidR="00EB5443" w:rsidRPr="00EB5443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proofErr w:type="spellStart"/>
      <w:r w:rsidRPr="00EB5443">
        <w:rPr>
          <w:b/>
          <w:color w:val="000000" w:themeColor="text1"/>
        </w:rPr>
        <w:t>Журова</w:t>
      </w:r>
      <w:proofErr w:type="spellEnd"/>
      <w:r w:rsidRPr="00EB5443">
        <w:rPr>
          <w:b/>
          <w:color w:val="000000" w:themeColor="text1"/>
        </w:rPr>
        <w:t xml:space="preserve"> Марина Андреевна</w:t>
      </w:r>
      <w:r w:rsidRPr="00EB5443">
        <w:rPr>
          <w:color w:val="000000" w:themeColor="text1"/>
        </w:rPr>
        <w:t>, преподаватель первой квалификационной категории</w:t>
      </w:r>
    </w:p>
    <w:p w:rsidR="00EB5443" w:rsidRPr="00EB5443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B5443">
        <w:rPr>
          <w:b/>
          <w:color w:val="000000" w:themeColor="text1"/>
        </w:rPr>
        <w:t>Черникова Людмила Александровна</w:t>
      </w:r>
      <w:r w:rsidRPr="00EB5443">
        <w:rPr>
          <w:color w:val="000000" w:themeColor="text1"/>
        </w:rPr>
        <w:t>, преподаватель первой квалификационной категории</w:t>
      </w:r>
      <w:r w:rsidR="00D210AD">
        <w:rPr>
          <w:color w:val="000000" w:themeColor="text1"/>
        </w:rPr>
        <w:t>.</w:t>
      </w:r>
    </w:p>
    <w:p w:rsidR="00EB5443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EB5443">
        <w:rPr>
          <w:color w:val="000000" w:themeColor="text1"/>
        </w:rPr>
        <w:t>Рабочая программа одобрена к использованию Методическим советом государственного бюджетного профессионального образовательного учреждения Новосибирской области «Новосибирский автотранспортный колледж». Протокол методического совета №1 от 31 августа 2015 г.</w:t>
      </w:r>
    </w:p>
    <w:p w:rsidR="00EB5443" w:rsidRPr="005F4AC5" w:rsidRDefault="00EB5443" w:rsidP="00EB54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 w:themeColor="text1"/>
        </w:rPr>
      </w:pPr>
      <w:r w:rsidRPr="005F4AC5">
        <w:rPr>
          <w:b/>
          <w:caps/>
          <w:color w:val="000000" w:themeColor="text1"/>
        </w:rPr>
        <w:t>паспорт РАБОЧЕЙ ПРОГРАММЫ УЧЕБНОЙ ДИСЦИПЛИНЫ</w:t>
      </w:r>
    </w:p>
    <w:p w:rsidR="00EB5443" w:rsidRPr="005F4AC5" w:rsidRDefault="00EB5443" w:rsidP="00EB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Информатика</w:t>
      </w:r>
    </w:p>
    <w:p w:rsidR="00EB5443" w:rsidRPr="005F4AC5" w:rsidRDefault="00EB5443" w:rsidP="00EB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 w:rsidRPr="005F4AC5">
        <w:rPr>
          <w:b/>
          <w:color w:val="000000" w:themeColor="text1"/>
        </w:rPr>
        <w:t>Область применения программы</w:t>
      </w:r>
    </w:p>
    <w:p w:rsidR="00EB5443" w:rsidRPr="005F4AC5" w:rsidRDefault="00EB5443" w:rsidP="00D210AD">
      <w:pPr>
        <w:spacing w:line="360" w:lineRule="auto"/>
        <w:ind w:firstLine="708"/>
        <w:jc w:val="both"/>
        <w:rPr>
          <w:bCs/>
          <w:color w:val="000000" w:themeColor="text1"/>
        </w:rPr>
      </w:pPr>
      <w:r w:rsidRPr="005F4AC5">
        <w:rPr>
          <w:color w:val="000000" w:themeColor="text1"/>
        </w:rPr>
        <w:t xml:space="preserve"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 </w:t>
      </w:r>
      <w:r w:rsidRPr="005F4AC5">
        <w:rPr>
          <w:bCs/>
          <w:color w:val="000000" w:themeColor="text1"/>
        </w:rPr>
        <w:t>23.02.03 Техническое обслуживание и р</w:t>
      </w:r>
      <w:r w:rsidR="00D210AD">
        <w:rPr>
          <w:bCs/>
          <w:color w:val="000000" w:themeColor="text1"/>
        </w:rPr>
        <w:t xml:space="preserve">емонт автомобильного </w:t>
      </w:r>
      <w:proofErr w:type="gramStart"/>
      <w:r w:rsidR="00D210AD">
        <w:rPr>
          <w:bCs/>
          <w:color w:val="000000" w:themeColor="text1"/>
        </w:rPr>
        <w:t>транспорта</w:t>
      </w:r>
      <w:proofErr w:type="gramEnd"/>
      <w:r w:rsidR="00D210AD">
        <w:rPr>
          <w:bCs/>
          <w:color w:val="000000" w:themeColor="text1"/>
        </w:rPr>
        <w:t xml:space="preserve"> и специальность 23.02.01 </w:t>
      </w:r>
      <w:r w:rsidR="00D210AD" w:rsidRPr="00D210AD">
        <w:rPr>
          <w:bCs/>
          <w:color w:val="000000" w:themeColor="text1"/>
        </w:rPr>
        <w:t>Организация перевозок и управление на транспорте (по видам)</w:t>
      </w:r>
      <w:r w:rsidR="00D210AD">
        <w:rPr>
          <w:bCs/>
          <w:color w:val="000000" w:themeColor="text1"/>
        </w:rPr>
        <w:t>.</w:t>
      </w:r>
    </w:p>
    <w:p w:rsidR="00EB5443" w:rsidRPr="005F4AC5" w:rsidRDefault="00EB5443" w:rsidP="00EB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 w:themeColor="text1"/>
        </w:rPr>
      </w:pPr>
      <w:r w:rsidRPr="005F4AC5">
        <w:rPr>
          <w:color w:val="000000" w:themeColor="text1"/>
        </w:rPr>
        <w:lastRenderedPageBreak/>
        <w:t>Рабочая программа учебной дисциплины может быть использована</w:t>
      </w:r>
      <w:r w:rsidRPr="005F4AC5">
        <w:rPr>
          <w:b/>
          <w:color w:val="000000" w:themeColor="text1"/>
        </w:rPr>
        <w:t xml:space="preserve"> </w:t>
      </w:r>
      <w:r w:rsidRPr="005F4AC5">
        <w:rPr>
          <w:color w:val="000000" w:themeColor="text1"/>
        </w:rPr>
        <w:t>в</w:t>
      </w:r>
      <w:r w:rsidRPr="005F4AC5">
        <w:rPr>
          <w:b/>
          <w:color w:val="000000" w:themeColor="text1"/>
        </w:rPr>
        <w:t xml:space="preserve"> </w:t>
      </w:r>
      <w:r w:rsidRPr="005F4AC5">
        <w:rPr>
          <w:color w:val="000000" w:themeColor="text1"/>
        </w:rPr>
        <w:t>дополнительном профессиональном образовании по программам повышения квалификации и переподготовки.</w:t>
      </w:r>
    </w:p>
    <w:p w:rsidR="00EB5443" w:rsidRPr="005F4AC5" w:rsidRDefault="00EB5443" w:rsidP="00EB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000000" w:themeColor="text1"/>
        </w:rPr>
      </w:pPr>
      <w:r w:rsidRPr="005F4AC5">
        <w:rPr>
          <w:b/>
          <w:color w:val="000000" w:themeColor="text1"/>
        </w:rPr>
        <w:t>Место дисциплины в структуре примерной основной профессиональной образовательной программы</w:t>
      </w:r>
    </w:p>
    <w:p w:rsidR="00D210AD" w:rsidRPr="00D210AD" w:rsidRDefault="00D210AD" w:rsidP="00D210A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210AD"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D210AD" w:rsidRPr="00D210AD" w:rsidRDefault="00D210AD" w:rsidP="00D210A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210AD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D210AD" w:rsidRDefault="00D210AD" w:rsidP="00D210A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D210AD">
        <w:t>В учебных планах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3546"/>
        <w:gridCol w:w="3612"/>
      </w:tblGrid>
      <w:tr w:rsidR="00987C33" w:rsidRPr="00987C33" w:rsidTr="003C01DC">
        <w:tc>
          <w:tcPr>
            <w:tcW w:w="2490" w:type="dxa"/>
            <w:vMerge w:val="restart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Предшествующие</w:t>
            </w:r>
          </w:p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 xml:space="preserve"> по учебному плану дисциплины</w:t>
            </w:r>
          </w:p>
        </w:tc>
        <w:tc>
          <w:tcPr>
            <w:tcW w:w="7158" w:type="dxa"/>
            <w:gridSpan w:val="2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 xml:space="preserve">Требования к первоначальному уровню подготовки </w:t>
            </w:r>
            <w:proofErr w:type="gramStart"/>
            <w:r w:rsidRPr="00987C33">
              <w:rPr>
                <w:bCs/>
                <w:color w:val="000000"/>
              </w:rPr>
              <w:t>обучающихся</w:t>
            </w:r>
            <w:proofErr w:type="gramEnd"/>
            <w:r w:rsidRPr="00987C33">
              <w:rPr>
                <w:bCs/>
                <w:color w:val="000000"/>
              </w:rPr>
              <w:t xml:space="preserve"> для успешного освоения дисциплины</w:t>
            </w:r>
          </w:p>
        </w:tc>
      </w:tr>
      <w:tr w:rsidR="00987C33" w:rsidRPr="00987C33" w:rsidTr="003C01DC">
        <w:tc>
          <w:tcPr>
            <w:tcW w:w="2490" w:type="dxa"/>
            <w:vMerge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Уровень «знать»</w:t>
            </w:r>
          </w:p>
        </w:tc>
        <w:tc>
          <w:tcPr>
            <w:tcW w:w="3612" w:type="dxa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Уровень «уметь»</w:t>
            </w:r>
          </w:p>
        </w:tc>
      </w:tr>
      <w:tr w:rsidR="00987C33" w:rsidRPr="00987C33" w:rsidTr="003C01DC">
        <w:tc>
          <w:tcPr>
            <w:tcW w:w="2490" w:type="dxa"/>
          </w:tcPr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Математика</w:t>
            </w:r>
          </w:p>
        </w:tc>
        <w:tc>
          <w:tcPr>
            <w:tcW w:w="3546" w:type="dxa"/>
          </w:tcPr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- арифметические действия,</w:t>
            </w:r>
          </w:p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- правила действия с дробями, степенями.</w:t>
            </w:r>
          </w:p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- алгоритм построение схем.</w:t>
            </w:r>
          </w:p>
        </w:tc>
        <w:tc>
          <w:tcPr>
            <w:tcW w:w="3612" w:type="dxa"/>
          </w:tcPr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- выполнять арифметические действия,</w:t>
            </w:r>
          </w:p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- применять правила работы с дробями и степенями,</w:t>
            </w:r>
          </w:p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- составлять алгоритм по заданным условиям.</w:t>
            </w:r>
          </w:p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FF"/>
              </w:rPr>
            </w:pPr>
          </w:p>
        </w:tc>
      </w:tr>
      <w:tr w:rsidR="00987C33" w:rsidRPr="00987C33" w:rsidTr="003C01DC">
        <w:tc>
          <w:tcPr>
            <w:tcW w:w="9648" w:type="dxa"/>
            <w:gridSpan w:val="3"/>
          </w:tcPr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FF"/>
              </w:rPr>
            </w:pPr>
          </w:p>
        </w:tc>
      </w:tr>
      <w:tr w:rsidR="00987C33" w:rsidRPr="00987C33" w:rsidTr="003C01DC">
        <w:tc>
          <w:tcPr>
            <w:tcW w:w="2490" w:type="dxa"/>
            <w:vMerge w:val="restart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Сопутствующие</w:t>
            </w:r>
          </w:p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 xml:space="preserve"> по учебному плану дисциплины</w:t>
            </w:r>
          </w:p>
        </w:tc>
        <w:tc>
          <w:tcPr>
            <w:tcW w:w="7158" w:type="dxa"/>
            <w:gridSpan w:val="2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Требования к уровню подготовки обучающихся для успешного освоения сопутствующих дисциплин</w:t>
            </w:r>
          </w:p>
        </w:tc>
      </w:tr>
      <w:tr w:rsidR="00987C33" w:rsidRPr="00987C33" w:rsidTr="003C01DC">
        <w:tc>
          <w:tcPr>
            <w:tcW w:w="2490" w:type="dxa"/>
            <w:vMerge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Уровень «знать»</w:t>
            </w:r>
          </w:p>
        </w:tc>
        <w:tc>
          <w:tcPr>
            <w:tcW w:w="3612" w:type="dxa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Уровень «уметь»</w:t>
            </w:r>
          </w:p>
        </w:tc>
      </w:tr>
      <w:tr w:rsidR="00987C33" w:rsidRPr="00987C33" w:rsidTr="003C01DC">
        <w:tc>
          <w:tcPr>
            <w:tcW w:w="2490" w:type="dxa"/>
          </w:tcPr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Иностранный язык</w:t>
            </w:r>
          </w:p>
        </w:tc>
        <w:tc>
          <w:tcPr>
            <w:tcW w:w="3546" w:type="dxa"/>
          </w:tcPr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- иностранный алфавит,</w:t>
            </w:r>
          </w:p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FF"/>
              </w:rPr>
              <w:t xml:space="preserve">- </w:t>
            </w:r>
            <w:r w:rsidRPr="00987C33">
              <w:rPr>
                <w:bCs/>
                <w:color w:val="000000"/>
              </w:rPr>
              <w:t>начальный уровень  иностранного языка,</w:t>
            </w:r>
          </w:p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</w:p>
        </w:tc>
        <w:tc>
          <w:tcPr>
            <w:tcW w:w="3612" w:type="dxa"/>
          </w:tcPr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- переводить с иностранного языка на русский.</w:t>
            </w:r>
          </w:p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</w:p>
        </w:tc>
      </w:tr>
      <w:tr w:rsidR="00987C33" w:rsidRPr="00987C33" w:rsidTr="003C01DC">
        <w:tc>
          <w:tcPr>
            <w:tcW w:w="9648" w:type="dxa"/>
            <w:gridSpan w:val="3"/>
          </w:tcPr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FF"/>
              </w:rPr>
            </w:pPr>
          </w:p>
        </w:tc>
      </w:tr>
      <w:tr w:rsidR="00987C33" w:rsidRPr="00987C33" w:rsidTr="003C01DC">
        <w:tc>
          <w:tcPr>
            <w:tcW w:w="2490" w:type="dxa"/>
            <w:vMerge w:val="restart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</w:p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</w:p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Последующие</w:t>
            </w:r>
          </w:p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 xml:space="preserve"> по учебному плану дисциплины</w:t>
            </w:r>
          </w:p>
        </w:tc>
        <w:tc>
          <w:tcPr>
            <w:tcW w:w="7158" w:type="dxa"/>
            <w:gridSpan w:val="2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</w:p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Требования к уровню подготовки обучающихся для успешного освоения последующих дисциплин</w:t>
            </w:r>
          </w:p>
        </w:tc>
      </w:tr>
      <w:tr w:rsidR="00987C33" w:rsidRPr="00987C33" w:rsidTr="003C01DC">
        <w:tc>
          <w:tcPr>
            <w:tcW w:w="2490" w:type="dxa"/>
            <w:vMerge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</w:p>
        </w:tc>
        <w:tc>
          <w:tcPr>
            <w:tcW w:w="3546" w:type="dxa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Уровень «знать»</w:t>
            </w:r>
          </w:p>
        </w:tc>
        <w:tc>
          <w:tcPr>
            <w:tcW w:w="3612" w:type="dxa"/>
            <w:vAlign w:val="center"/>
          </w:tcPr>
          <w:p w:rsidR="00987C33" w:rsidRPr="00987C33" w:rsidRDefault="00987C33" w:rsidP="00987C33">
            <w:pPr>
              <w:tabs>
                <w:tab w:val="left" w:pos="1980"/>
              </w:tabs>
              <w:jc w:val="center"/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Уровень «уметь»</w:t>
            </w:r>
          </w:p>
        </w:tc>
      </w:tr>
      <w:tr w:rsidR="00987C33" w:rsidRPr="00987C33" w:rsidTr="003C01DC">
        <w:tc>
          <w:tcPr>
            <w:tcW w:w="2490" w:type="dxa"/>
          </w:tcPr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Информатика</w:t>
            </w:r>
          </w:p>
        </w:tc>
        <w:tc>
          <w:tcPr>
            <w:tcW w:w="3546" w:type="dxa"/>
          </w:tcPr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- аппаратную часть ПК (назначения, функции),</w:t>
            </w:r>
          </w:p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 xml:space="preserve">- технический язык для работы с программными продуктами </w:t>
            </w:r>
            <w:r w:rsidRPr="00987C33">
              <w:rPr>
                <w:bCs/>
                <w:color w:val="000000"/>
              </w:rPr>
              <w:lastRenderedPageBreak/>
              <w:t xml:space="preserve">(инсталляция </w:t>
            </w:r>
            <w:proofErr w:type="gramStart"/>
            <w:r w:rsidRPr="00987C33">
              <w:rPr>
                <w:bCs/>
                <w:color w:val="000000"/>
              </w:rPr>
              <w:t>ПО</w:t>
            </w:r>
            <w:proofErr w:type="gramEnd"/>
            <w:r w:rsidRPr="00987C33">
              <w:rPr>
                <w:bCs/>
                <w:color w:val="000000"/>
              </w:rPr>
              <w:t>).</w:t>
            </w:r>
          </w:p>
        </w:tc>
        <w:tc>
          <w:tcPr>
            <w:tcW w:w="3612" w:type="dxa"/>
          </w:tcPr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lastRenderedPageBreak/>
              <w:t xml:space="preserve">- работа с пакетом </w:t>
            </w:r>
            <w:r w:rsidRPr="00987C33">
              <w:rPr>
                <w:bCs/>
                <w:color w:val="000000"/>
                <w:lang w:val="en-US"/>
              </w:rPr>
              <w:t>Microsoft</w:t>
            </w:r>
            <w:r w:rsidRPr="00987C33">
              <w:rPr>
                <w:bCs/>
                <w:color w:val="000000"/>
              </w:rPr>
              <w:t xml:space="preserve"> </w:t>
            </w:r>
            <w:r w:rsidRPr="00987C33">
              <w:rPr>
                <w:bCs/>
                <w:color w:val="000000"/>
                <w:lang w:val="en-US"/>
              </w:rPr>
              <w:t>Office</w:t>
            </w:r>
            <w:r w:rsidRPr="00987C33">
              <w:rPr>
                <w:bCs/>
                <w:color w:val="000000"/>
              </w:rPr>
              <w:t>,</w:t>
            </w:r>
          </w:p>
          <w:p w:rsidR="00987C33" w:rsidRPr="00987C33" w:rsidRDefault="00987C33" w:rsidP="00987C33">
            <w:pPr>
              <w:tabs>
                <w:tab w:val="left" w:pos="1980"/>
              </w:tabs>
              <w:rPr>
                <w:bCs/>
                <w:color w:val="000000"/>
              </w:rPr>
            </w:pPr>
            <w:r w:rsidRPr="00987C33">
              <w:rPr>
                <w:bCs/>
                <w:color w:val="000000"/>
              </w:rPr>
              <w:t>- работа с элементарным графическим редактором.</w:t>
            </w:r>
          </w:p>
        </w:tc>
      </w:tr>
    </w:tbl>
    <w:p w:rsidR="00987C33" w:rsidRPr="00D210AD" w:rsidRDefault="00987C33" w:rsidP="00D210AD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EB5443" w:rsidRDefault="00EB5443" w:rsidP="00EB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color w:val="000000" w:themeColor="text1"/>
        </w:rPr>
      </w:pPr>
      <w:r w:rsidRPr="005F4AC5">
        <w:rPr>
          <w:b/>
          <w:color w:val="000000" w:themeColor="text1"/>
        </w:rPr>
        <w:t>Цели и задачи дисциплины – требования к результатам освоения дисциплины:</w:t>
      </w:r>
    </w:p>
    <w:p w:rsidR="000D0C02" w:rsidRPr="000D0C02" w:rsidRDefault="000D0C02" w:rsidP="000D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b/>
          <w:color w:val="000000" w:themeColor="text1"/>
        </w:rPr>
      </w:pPr>
      <w:r w:rsidRPr="000D0C02">
        <w:rPr>
          <w:b/>
          <w:color w:val="000000" w:themeColor="text1"/>
        </w:rPr>
        <w:t>Содержание программы «Информатика» направлено на достижение следующих целей:</w:t>
      </w:r>
    </w:p>
    <w:p w:rsidR="000D0C02" w:rsidRPr="000D0C02" w:rsidRDefault="000D0C02" w:rsidP="000D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 w:themeColor="text1"/>
        </w:rPr>
      </w:pPr>
      <w:r w:rsidRPr="000D0C02">
        <w:rPr>
          <w:color w:val="000000" w:themeColor="text1"/>
        </w:rPr>
        <w:t>•</w:t>
      </w:r>
      <w:r w:rsidRPr="000D0C02">
        <w:rPr>
          <w:color w:val="000000" w:themeColor="text1"/>
        </w:rPr>
        <w:t xml:space="preserve">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0D0C02" w:rsidRPr="000D0C02" w:rsidRDefault="000D0C02" w:rsidP="000D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 w:themeColor="text1"/>
        </w:rPr>
      </w:pPr>
      <w:r w:rsidRPr="000D0C02">
        <w:rPr>
          <w:color w:val="000000" w:themeColor="text1"/>
        </w:rPr>
        <w:t>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0D0C02" w:rsidRPr="000D0C02" w:rsidRDefault="000D0C02" w:rsidP="000D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 w:themeColor="text1"/>
        </w:rPr>
      </w:pPr>
      <w:r w:rsidRPr="000D0C02">
        <w:rPr>
          <w:color w:val="000000" w:themeColor="text1"/>
        </w:rPr>
        <w:t xml:space="preserve">• формирование у обучающихся умений применять, анализировать, преобразовывать информационные модели </w:t>
      </w:r>
      <w:bookmarkStart w:id="0" w:name="_GoBack"/>
      <w:bookmarkEnd w:id="0"/>
      <w:r w:rsidRPr="000D0C02">
        <w:rPr>
          <w:color w:val="000000" w:themeColor="text1"/>
        </w:rPr>
        <w:t>реальных объектов и процессов, используя при этом ИКТ, в том числе при изучении других дисциплин;</w:t>
      </w:r>
    </w:p>
    <w:p w:rsidR="000D0C02" w:rsidRPr="000D0C02" w:rsidRDefault="000D0C02" w:rsidP="000D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 w:themeColor="text1"/>
        </w:rPr>
      </w:pPr>
      <w:r w:rsidRPr="000D0C02">
        <w:rPr>
          <w:color w:val="000000" w:themeColor="text1"/>
        </w:rPr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0D0C02" w:rsidRPr="000D0C02" w:rsidRDefault="000D0C02" w:rsidP="000D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 w:themeColor="text1"/>
        </w:rPr>
      </w:pPr>
      <w:r w:rsidRPr="000D0C02">
        <w:rPr>
          <w:color w:val="000000" w:themeColor="text1"/>
        </w:rPr>
        <w:t xml:space="preserve">• приобретение </w:t>
      </w:r>
      <w:proofErr w:type="gramStart"/>
      <w:r w:rsidRPr="000D0C02">
        <w:rPr>
          <w:color w:val="000000" w:themeColor="text1"/>
        </w:rPr>
        <w:t>обучающимися</w:t>
      </w:r>
      <w:proofErr w:type="gramEnd"/>
      <w:r w:rsidRPr="000D0C02">
        <w:rPr>
          <w:color w:val="000000" w:themeColor="text1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0D0C02" w:rsidRPr="000D0C02" w:rsidRDefault="000D0C02" w:rsidP="000D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 w:themeColor="text1"/>
        </w:rPr>
      </w:pPr>
      <w:r w:rsidRPr="000D0C02">
        <w:rPr>
          <w:color w:val="000000" w:themeColor="text1"/>
        </w:rPr>
        <w:t xml:space="preserve">• приобретение </w:t>
      </w:r>
      <w:proofErr w:type="gramStart"/>
      <w:r w:rsidRPr="000D0C02">
        <w:rPr>
          <w:color w:val="000000" w:themeColor="text1"/>
        </w:rPr>
        <w:t>обучающимися</w:t>
      </w:r>
      <w:proofErr w:type="gramEnd"/>
      <w:r w:rsidRPr="000D0C02">
        <w:rPr>
          <w:color w:val="000000" w:themeColor="text1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0D0C02" w:rsidRPr="000D0C02" w:rsidRDefault="000D0C02" w:rsidP="000D0C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rPr>
          <w:color w:val="000000" w:themeColor="text1"/>
        </w:rPr>
      </w:pPr>
      <w:r w:rsidRPr="000D0C02">
        <w:rPr>
          <w:color w:val="000000" w:themeColor="text1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B5443" w:rsidRPr="005F4AC5" w:rsidRDefault="00EB5443" w:rsidP="00EB5443">
      <w:pPr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lang w:eastAsia="en-US"/>
        </w:rPr>
      </w:pPr>
      <w:r w:rsidRPr="005F4AC5">
        <w:rPr>
          <w:rFonts w:eastAsiaTheme="minorHAnsi"/>
          <w:b/>
          <w:color w:val="000000" w:themeColor="text1"/>
          <w:lang w:eastAsia="en-US"/>
        </w:rPr>
        <w:t>Освоение содержания учебной дисциплины «</w:t>
      </w:r>
      <w:r w:rsidR="00D210AD">
        <w:rPr>
          <w:rFonts w:eastAsiaTheme="minorHAnsi"/>
          <w:b/>
          <w:color w:val="000000" w:themeColor="text1"/>
          <w:lang w:eastAsia="en-US"/>
        </w:rPr>
        <w:t>Информатика</w:t>
      </w:r>
      <w:r>
        <w:rPr>
          <w:rFonts w:eastAsiaTheme="minorHAnsi"/>
          <w:b/>
          <w:color w:val="000000" w:themeColor="text1"/>
          <w:lang w:eastAsia="en-US"/>
        </w:rPr>
        <w:t>» обеспечивает достиже</w:t>
      </w:r>
      <w:r w:rsidRPr="005F4AC5">
        <w:rPr>
          <w:rFonts w:eastAsiaTheme="minorHAnsi"/>
          <w:b/>
          <w:color w:val="000000" w:themeColor="text1"/>
          <w:lang w:eastAsia="en-US"/>
        </w:rPr>
        <w:t xml:space="preserve">ние студентами следующих </w:t>
      </w:r>
      <w:r w:rsidRPr="005F4AC5">
        <w:rPr>
          <w:rFonts w:eastAsiaTheme="minorHAnsi"/>
          <w:b/>
          <w:bCs/>
          <w:i/>
          <w:iCs/>
          <w:color w:val="000000" w:themeColor="text1"/>
          <w:lang w:eastAsia="en-US"/>
        </w:rPr>
        <w:t>результатов</w:t>
      </w:r>
      <w:r w:rsidRPr="005F4AC5">
        <w:rPr>
          <w:rFonts w:eastAsiaTheme="minorHAnsi"/>
          <w:b/>
          <w:color w:val="000000" w:themeColor="text1"/>
          <w:lang w:eastAsia="en-US"/>
        </w:rPr>
        <w:t>: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• личностных: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осознание своего места в информационном обществе;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 xml:space="preserve">−− 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987C33">
        <w:rPr>
          <w:rFonts w:eastAsiaTheme="minorHAnsi"/>
          <w:color w:val="000000" w:themeColor="text1"/>
          <w:lang w:eastAsia="en-US"/>
        </w:rPr>
        <w:t>технологий</w:t>
      </w:r>
      <w:proofErr w:type="gramEnd"/>
      <w:r w:rsidRPr="00987C33">
        <w:rPr>
          <w:rFonts w:eastAsiaTheme="minorHAnsi"/>
          <w:color w:val="000000" w:themeColor="text1"/>
          <w:lang w:eastAsia="en-US"/>
        </w:rPr>
        <w:t xml:space="preserve"> как в профессиональной деятельности, так и в быту;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 xml:space="preserve">• </w:t>
      </w:r>
      <w:proofErr w:type="spellStart"/>
      <w:r w:rsidRPr="00987C33">
        <w:rPr>
          <w:rFonts w:eastAsiaTheme="minorHAnsi"/>
          <w:color w:val="000000" w:themeColor="text1"/>
          <w:lang w:eastAsia="en-US"/>
        </w:rPr>
        <w:t>метапредметных</w:t>
      </w:r>
      <w:proofErr w:type="spellEnd"/>
      <w:r w:rsidRPr="00987C33">
        <w:rPr>
          <w:rFonts w:eastAsiaTheme="minorHAnsi"/>
          <w:color w:val="000000" w:themeColor="text1"/>
          <w:lang w:eastAsia="en-US"/>
        </w:rPr>
        <w:t>: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lastRenderedPageBreak/>
        <w:t>−− умение определять цели, составлять планы деятельности и определять средства, необходимые для их реализации;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умение анализировать и представлять информацию, данную в электронных форматах на компьютере в различных видах;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• предметных: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 xml:space="preserve">−− </w:t>
      </w:r>
      <w:proofErr w:type="spellStart"/>
      <w:r w:rsidRPr="00987C33">
        <w:rPr>
          <w:rFonts w:eastAsiaTheme="minorHAnsi"/>
          <w:color w:val="000000" w:themeColor="text1"/>
          <w:lang w:eastAsia="en-US"/>
        </w:rPr>
        <w:t>сформированность</w:t>
      </w:r>
      <w:proofErr w:type="spellEnd"/>
      <w:r w:rsidRPr="00987C33">
        <w:rPr>
          <w:rFonts w:eastAsiaTheme="minorHAnsi"/>
          <w:color w:val="000000" w:themeColor="text1"/>
          <w:lang w:eastAsia="en-US"/>
        </w:rPr>
        <w:t xml:space="preserve"> представлений о роли информации и информационных процессов в окружающем мире;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использование готовых прикладных компьютерных программ по профилю подготовки;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владение способами представления, хранения и обработки данных на ком-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proofErr w:type="spellStart"/>
      <w:r w:rsidRPr="00987C33">
        <w:rPr>
          <w:rFonts w:eastAsiaTheme="minorHAnsi"/>
          <w:color w:val="000000" w:themeColor="text1"/>
          <w:lang w:eastAsia="en-US"/>
        </w:rPr>
        <w:t>пьютере</w:t>
      </w:r>
      <w:proofErr w:type="spellEnd"/>
      <w:r w:rsidRPr="00987C33">
        <w:rPr>
          <w:rFonts w:eastAsiaTheme="minorHAnsi"/>
          <w:color w:val="000000" w:themeColor="text1"/>
          <w:lang w:eastAsia="en-US"/>
        </w:rPr>
        <w:t>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владение компьютерными средствами представления и анализа данных в электронных таблицах;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 xml:space="preserve">−− </w:t>
      </w:r>
      <w:proofErr w:type="spellStart"/>
      <w:r w:rsidRPr="00987C33">
        <w:rPr>
          <w:rFonts w:eastAsiaTheme="minorHAnsi"/>
          <w:color w:val="000000" w:themeColor="text1"/>
          <w:lang w:eastAsia="en-US"/>
        </w:rPr>
        <w:t>сформированность</w:t>
      </w:r>
      <w:proofErr w:type="spellEnd"/>
      <w:r w:rsidRPr="00987C33">
        <w:rPr>
          <w:rFonts w:eastAsiaTheme="minorHAnsi"/>
          <w:color w:val="000000" w:themeColor="text1"/>
          <w:lang w:eastAsia="en-US"/>
        </w:rPr>
        <w:t xml:space="preserve"> представлений о базах данных и простейших средствах управления ими;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 xml:space="preserve">−− </w:t>
      </w:r>
      <w:proofErr w:type="spellStart"/>
      <w:r w:rsidRPr="00987C33">
        <w:rPr>
          <w:rFonts w:eastAsiaTheme="minorHAnsi"/>
          <w:color w:val="000000" w:themeColor="text1"/>
          <w:lang w:eastAsia="en-US"/>
        </w:rPr>
        <w:t>сформированность</w:t>
      </w:r>
      <w:proofErr w:type="spellEnd"/>
      <w:r w:rsidRPr="00987C33">
        <w:rPr>
          <w:rFonts w:eastAsiaTheme="minorHAnsi"/>
          <w:color w:val="000000" w:themeColor="text1"/>
          <w:lang w:eastAsia="en-US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 xml:space="preserve">−− владение типовыми приемами написания программы на алгоритмическом языке для решения стандартной задачи с использованием </w:t>
      </w:r>
      <w:proofErr w:type="gramStart"/>
      <w:r w:rsidRPr="00987C33">
        <w:rPr>
          <w:rFonts w:eastAsiaTheme="minorHAnsi"/>
          <w:color w:val="000000" w:themeColor="text1"/>
          <w:lang w:eastAsia="en-US"/>
        </w:rPr>
        <w:t>основных</w:t>
      </w:r>
      <w:proofErr w:type="gramEnd"/>
      <w:r w:rsidRPr="00987C33">
        <w:rPr>
          <w:rFonts w:eastAsiaTheme="minorHAnsi"/>
          <w:color w:val="000000" w:themeColor="text1"/>
          <w:lang w:eastAsia="en-US"/>
        </w:rPr>
        <w:t xml:space="preserve"> кон-</w:t>
      </w:r>
      <w:proofErr w:type="spellStart"/>
      <w:r w:rsidRPr="00987C33">
        <w:rPr>
          <w:rFonts w:eastAsiaTheme="minorHAnsi"/>
          <w:color w:val="000000" w:themeColor="text1"/>
          <w:lang w:eastAsia="en-US"/>
        </w:rPr>
        <w:t>струкций</w:t>
      </w:r>
      <w:proofErr w:type="spellEnd"/>
      <w:r w:rsidRPr="00987C33">
        <w:rPr>
          <w:rFonts w:eastAsiaTheme="minorHAnsi"/>
          <w:color w:val="000000" w:themeColor="text1"/>
          <w:lang w:eastAsia="en-US"/>
        </w:rPr>
        <w:t xml:space="preserve"> языка программирования;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 xml:space="preserve">−− </w:t>
      </w:r>
      <w:proofErr w:type="spellStart"/>
      <w:r w:rsidRPr="00987C33">
        <w:rPr>
          <w:rFonts w:eastAsiaTheme="minorHAnsi"/>
          <w:color w:val="000000" w:themeColor="text1"/>
          <w:lang w:eastAsia="en-US"/>
        </w:rPr>
        <w:t>сформированность</w:t>
      </w:r>
      <w:proofErr w:type="spellEnd"/>
      <w:r w:rsidRPr="00987C33">
        <w:rPr>
          <w:rFonts w:eastAsiaTheme="minorHAnsi"/>
          <w:color w:val="000000" w:themeColor="text1"/>
          <w:lang w:eastAsia="en-US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987C33" w:rsidRP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87C33" w:rsidRDefault="00987C3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eastAsiaTheme="minorHAnsi"/>
          <w:color w:val="000000" w:themeColor="text1"/>
          <w:lang w:eastAsia="en-US"/>
        </w:rPr>
      </w:pPr>
      <w:r w:rsidRPr="00987C33">
        <w:rPr>
          <w:rFonts w:eastAsiaTheme="minorHAnsi"/>
          <w:color w:val="000000" w:themeColor="text1"/>
          <w:lang w:eastAsia="en-US"/>
        </w:rPr>
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B5443" w:rsidRPr="005F4AC5" w:rsidRDefault="00EB5443" w:rsidP="00987C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 w:themeColor="text1"/>
        </w:rPr>
      </w:pPr>
      <w:r w:rsidRPr="005F4AC5">
        <w:rPr>
          <w:b/>
          <w:color w:val="000000" w:themeColor="text1"/>
        </w:rPr>
        <w:t>Рекомендуемое количество часов на освоение программы дисциплины:</w:t>
      </w:r>
    </w:p>
    <w:p w:rsidR="00EB5443" w:rsidRPr="005F4AC5" w:rsidRDefault="00EB5443" w:rsidP="00EB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 w:themeColor="text1"/>
        </w:rPr>
      </w:pPr>
      <w:r w:rsidRPr="005F4AC5">
        <w:rPr>
          <w:color w:val="000000" w:themeColor="text1"/>
        </w:rPr>
        <w:t xml:space="preserve">максимальной учебной нагрузки </w:t>
      </w:r>
      <w:proofErr w:type="gramStart"/>
      <w:r w:rsidRPr="005F4AC5">
        <w:rPr>
          <w:color w:val="000000" w:themeColor="text1"/>
        </w:rPr>
        <w:t>обучающегося</w:t>
      </w:r>
      <w:proofErr w:type="gramEnd"/>
      <w:r w:rsidRPr="005F4AC5">
        <w:rPr>
          <w:color w:val="000000" w:themeColor="text1"/>
        </w:rPr>
        <w:t xml:space="preserve"> - </w:t>
      </w:r>
      <w:r w:rsidR="00987C33">
        <w:rPr>
          <w:color w:val="000000" w:themeColor="text1"/>
        </w:rPr>
        <w:t>117</w:t>
      </w:r>
      <w:r w:rsidRPr="005F4AC5">
        <w:rPr>
          <w:color w:val="000000" w:themeColor="text1"/>
        </w:rPr>
        <w:t xml:space="preserve">  часов, в том числе:</w:t>
      </w:r>
    </w:p>
    <w:p w:rsidR="00EB5443" w:rsidRPr="005F4AC5" w:rsidRDefault="00EB5443" w:rsidP="00EB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 w:themeColor="text1"/>
        </w:rPr>
      </w:pPr>
      <w:r w:rsidRPr="005F4AC5">
        <w:rPr>
          <w:color w:val="000000" w:themeColor="text1"/>
        </w:rPr>
        <w:t xml:space="preserve">обязательной аудиторной учебной нагрузки </w:t>
      </w:r>
      <w:proofErr w:type="gramStart"/>
      <w:r w:rsidRPr="005F4AC5">
        <w:rPr>
          <w:color w:val="000000" w:themeColor="text1"/>
        </w:rPr>
        <w:t>обучающегося</w:t>
      </w:r>
      <w:proofErr w:type="gramEnd"/>
      <w:r w:rsidRPr="005F4AC5">
        <w:rPr>
          <w:color w:val="000000" w:themeColor="text1"/>
        </w:rPr>
        <w:t xml:space="preserve"> - </w:t>
      </w:r>
      <w:r w:rsidR="00987C33">
        <w:rPr>
          <w:color w:val="000000" w:themeColor="text1"/>
        </w:rPr>
        <w:t>78</w:t>
      </w:r>
      <w:r w:rsidRPr="005F4AC5">
        <w:rPr>
          <w:color w:val="000000" w:themeColor="text1"/>
        </w:rPr>
        <w:t xml:space="preserve"> часов;</w:t>
      </w:r>
    </w:p>
    <w:p w:rsidR="00EB5443" w:rsidRPr="005F4AC5" w:rsidRDefault="00EB5443" w:rsidP="00EB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color w:val="000000" w:themeColor="text1"/>
        </w:rPr>
      </w:pPr>
      <w:r w:rsidRPr="005F4AC5">
        <w:rPr>
          <w:color w:val="000000" w:themeColor="text1"/>
        </w:rPr>
        <w:t xml:space="preserve">самостоятельной работы </w:t>
      </w:r>
      <w:proofErr w:type="gramStart"/>
      <w:r w:rsidRPr="005F4AC5">
        <w:rPr>
          <w:color w:val="000000" w:themeColor="text1"/>
        </w:rPr>
        <w:t>обучающегося</w:t>
      </w:r>
      <w:proofErr w:type="gramEnd"/>
      <w:r w:rsidRPr="005F4AC5">
        <w:rPr>
          <w:color w:val="000000" w:themeColor="text1"/>
        </w:rPr>
        <w:t xml:space="preserve"> - </w:t>
      </w:r>
      <w:r w:rsidR="00987C33">
        <w:rPr>
          <w:color w:val="000000" w:themeColor="text1"/>
        </w:rPr>
        <w:t>39</w:t>
      </w:r>
      <w:r w:rsidRPr="005F4AC5">
        <w:rPr>
          <w:color w:val="000000" w:themeColor="text1"/>
        </w:rPr>
        <w:t xml:space="preserve"> часов. </w:t>
      </w:r>
    </w:p>
    <w:p w:rsidR="00EB5443" w:rsidRPr="005F4AC5" w:rsidRDefault="00EB5443" w:rsidP="00EB5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center"/>
        <w:rPr>
          <w:color w:val="000000" w:themeColor="text1"/>
          <w:u w:val="single"/>
        </w:rPr>
      </w:pPr>
      <w:r w:rsidRPr="005F4AC5">
        <w:rPr>
          <w:b/>
          <w:color w:val="000000" w:themeColor="text1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987C33" w:rsidRPr="00E43231" w:rsidTr="00987C33">
        <w:trPr>
          <w:trHeight w:val="460"/>
        </w:trPr>
        <w:tc>
          <w:tcPr>
            <w:tcW w:w="7905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center"/>
            </w:pPr>
            <w:r w:rsidRPr="00987C33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center"/>
              <w:rPr>
                <w:i/>
                <w:iCs/>
              </w:rPr>
            </w:pPr>
            <w:r w:rsidRPr="00987C33">
              <w:rPr>
                <w:b/>
                <w:i/>
                <w:iCs/>
              </w:rPr>
              <w:t>Объем часов</w:t>
            </w:r>
          </w:p>
        </w:tc>
      </w:tr>
      <w:tr w:rsidR="00987C33" w:rsidRPr="00E43231" w:rsidTr="00987C33">
        <w:trPr>
          <w:trHeight w:val="285"/>
        </w:trPr>
        <w:tc>
          <w:tcPr>
            <w:tcW w:w="7905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rPr>
                <w:b/>
              </w:rPr>
            </w:pPr>
            <w:r w:rsidRPr="00987C33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987C33">
              <w:rPr>
                <w:i/>
                <w:iCs/>
                <w:color w:val="000000"/>
              </w:rPr>
              <w:t>117</w:t>
            </w:r>
          </w:p>
        </w:tc>
      </w:tr>
      <w:tr w:rsidR="00987C33" w:rsidRPr="00E43231" w:rsidTr="00987C33">
        <w:tc>
          <w:tcPr>
            <w:tcW w:w="7905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both"/>
            </w:pPr>
            <w:r w:rsidRPr="00987C33">
              <w:rPr>
                <w:b/>
              </w:rPr>
              <w:lastRenderedPageBreak/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987C33">
              <w:rPr>
                <w:i/>
                <w:iCs/>
                <w:color w:val="000000"/>
              </w:rPr>
              <w:t>78</w:t>
            </w:r>
          </w:p>
        </w:tc>
      </w:tr>
      <w:tr w:rsidR="00987C33" w:rsidRPr="00E43231" w:rsidTr="00987C33">
        <w:tc>
          <w:tcPr>
            <w:tcW w:w="7905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both"/>
            </w:pPr>
            <w:r w:rsidRPr="00987C33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center"/>
              <w:rPr>
                <w:i/>
                <w:iCs/>
                <w:color w:val="0000FF"/>
              </w:rPr>
            </w:pPr>
          </w:p>
        </w:tc>
      </w:tr>
      <w:tr w:rsidR="00987C33" w:rsidRPr="00E43231" w:rsidTr="00987C33">
        <w:tc>
          <w:tcPr>
            <w:tcW w:w="7905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both"/>
            </w:pPr>
            <w:r w:rsidRPr="00987C33">
              <w:t xml:space="preserve">     лабораторные занятия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center"/>
              <w:rPr>
                <w:i/>
                <w:iCs/>
                <w:color w:val="000000"/>
              </w:rPr>
            </w:pPr>
          </w:p>
          <w:p w:rsidR="00987C33" w:rsidRPr="00987C33" w:rsidRDefault="00987C33" w:rsidP="003C01DC">
            <w:pPr>
              <w:spacing w:line="360" w:lineRule="auto"/>
              <w:rPr>
                <w:i/>
                <w:iCs/>
                <w:color w:val="000000"/>
              </w:rPr>
            </w:pPr>
            <w:r w:rsidRPr="00987C33">
              <w:rPr>
                <w:i/>
                <w:iCs/>
                <w:color w:val="000000"/>
              </w:rPr>
              <w:t xml:space="preserve">         42</w:t>
            </w:r>
          </w:p>
        </w:tc>
      </w:tr>
      <w:tr w:rsidR="00987C33" w:rsidRPr="00E43231" w:rsidTr="00987C33">
        <w:tc>
          <w:tcPr>
            <w:tcW w:w="7905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both"/>
            </w:pPr>
            <w:r w:rsidRPr="00987C33">
              <w:t xml:space="preserve">     практические занятия</w:t>
            </w:r>
          </w:p>
        </w:tc>
        <w:tc>
          <w:tcPr>
            <w:tcW w:w="1800" w:type="dxa"/>
            <w:vMerge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center"/>
              <w:rPr>
                <w:i/>
                <w:iCs/>
                <w:color w:val="000000"/>
              </w:rPr>
            </w:pPr>
          </w:p>
        </w:tc>
      </w:tr>
      <w:tr w:rsidR="00987C33" w:rsidRPr="00E43231" w:rsidTr="00987C33">
        <w:tc>
          <w:tcPr>
            <w:tcW w:w="7905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both"/>
            </w:pPr>
            <w:r w:rsidRPr="00987C33">
              <w:t xml:space="preserve">     </w:t>
            </w:r>
            <w:proofErr w:type="gramStart"/>
            <w:r w:rsidRPr="00987C33">
              <w:t>индивидуальные проекты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987C33">
              <w:rPr>
                <w:i/>
                <w:iCs/>
                <w:color w:val="000000"/>
              </w:rPr>
              <w:t>8</w:t>
            </w:r>
          </w:p>
        </w:tc>
      </w:tr>
      <w:tr w:rsidR="00987C33" w:rsidRPr="00E43231" w:rsidTr="00987C33">
        <w:tc>
          <w:tcPr>
            <w:tcW w:w="7905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both"/>
              <w:rPr>
                <w:b/>
              </w:rPr>
            </w:pPr>
            <w:r w:rsidRPr="00987C33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jc w:val="center"/>
              <w:rPr>
                <w:i/>
                <w:iCs/>
                <w:color w:val="000000"/>
              </w:rPr>
            </w:pPr>
            <w:r w:rsidRPr="00987C33">
              <w:rPr>
                <w:i/>
                <w:iCs/>
                <w:color w:val="000000"/>
              </w:rPr>
              <w:t>39</w:t>
            </w:r>
          </w:p>
        </w:tc>
      </w:tr>
      <w:tr w:rsidR="00987C33" w:rsidRPr="00E43231" w:rsidTr="00987C33">
        <w:tc>
          <w:tcPr>
            <w:tcW w:w="9705" w:type="dxa"/>
            <w:gridSpan w:val="2"/>
            <w:shd w:val="clear" w:color="auto" w:fill="auto"/>
          </w:tcPr>
          <w:p w:rsidR="00987C33" w:rsidRPr="00987C33" w:rsidRDefault="00987C33" w:rsidP="003C01DC">
            <w:pPr>
              <w:spacing w:line="360" w:lineRule="auto"/>
              <w:rPr>
                <w:i/>
                <w:iCs/>
              </w:rPr>
            </w:pPr>
            <w:r w:rsidRPr="00987C33">
              <w:rPr>
                <w:i/>
                <w:iCs/>
              </w:rPr>
              <w:t>Итоговая аттестация в форме</w:t>
            </w:r>
            <w:r w:rsidRPr="00987C33">
              <w:rPr>
                <w:b/>
                <w:i/>
                <w:iCs/>
              </w:rPr>
              <w:t xml:space="preserve"> </w:t>
            </w:r>
            <w:r w:rsidRPr="00987C33">
              <w:rPr>
                <w:b/>
                <w:i/>
                <w:iCs/>
                <w:color w:val="000000"/>
              </w:rPr>
              <w:t>дифференцированного зачёта</w:t>
            </w:r>
          </w:p>
        </w:tc>
      </w:tr>
    </w:tbl>
    <w:p w:rsidR="00EB5443" w:rsidRPr="005F4AC5" w:rsidRDefault="00EB5443" w:rsidP="00EB5443">
      <w:pPr>
        <w:rPr>
          <w:color w:val="000000" w:themeColor="text1"/>
        </w:rPr>
      </w:pPr>
    </w:p>
    <w:p w:rsidR="001B2C13" w:rsidRDefault="001B2C13"/>
    <w:sectPr w:rsidR="001B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443"/>
    <w:rsid w:val="000D0C02"/>
    <w:rsid w:val="001B2C13"/>
    <w:rsid w:val="00987C33"/>
    <w:rsid w:val="00D210AD"/>
    <w:rsid w:val="00EB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popova</cp:lastModifiedBy>
  <cp:revision>2</cp:revision>
  <dcterms:created xsi:type="dcterms:W3CDTF">2017-01-09T04:08:00Z</dcterms:created>
  <dcterms:modified xsi:type="dcterms:W3CDTF">2017-01-09T05:18:00Z</dcterms:modified>
</cp:coreProperties>
</file>