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B" w:rsidRPr="00663689" w:rsidRDefault="00F1142B" w:rsidP="00562105">
      <w:pPr>
        <w:pStyle w:val="a3"/>
        <w:numPr>
          <w:ilvl w:val="0"/>
          <w:numId w:val="1"/>
        </w:numPr>
        <w:jc w:val="both"/>
        <w:rPr>
          <w:color w:val="242424"/>
          <w:sz w:val="28"/>
          <w:szCs w:val="28"/>
        </w:rPr>
      </w:pPr>
      <w:bookmarkStart w:id="0" w:name="_GoBack"/>
      <w:r w:rsidRPr="00663689">
        <w:rPr>
          <w:color w:val="242424"/>
          <w:sz w:val="28"/>
          <w:szCs w:val="28"/>
        </w:rPr>
        <w:t>АННОТАЦИИ</w:t>
      </w:r>
    </w:p>
    <w:p w:rsidR="00F11D94" w:rsidRDefault="007F634A" w:rsidP="005621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Орлов </w:t>
      </w:r>
      <w:proofErr w:type="spellStart"/>
      <w:r>
        <w:rPr>
          <w:bCs/>
          <w:i/>
          <w:iCs/>
          <w:sz w:val="28"/>
          <w:szCs w:val="28"/>
        </w:rPr>
        <w:t>В.Д.</w:t>
      </w:r>
      <w:r w:rsidRPr="00A37606">
        <w:rPr>
          <w:bCs/>
          <w:iCs/>
          <w:sz w:val="28"/>
          <w:szCs w:val="28"/>
        </w:rPr>
        <w:t>Тепловизионное</w:t>
      </w:r>
      <w:proofErr w:type="spellEnd"/>
      <w:r w:rsidRPr="00A37606">
        <w:rPr>
          <w:bCs/>
          <w:iCs/>
          <w:sz w:val="28"/>
          <w:szCs w:val="28"/>
        </w:rPr>
        <w:t xml:space="preserve"> исследование  конденсаторного асинхронного двигателя</w:t>
      </w:r>
      <w:r w:rsidR="00F11D94">
        <w:rPr>
          <w:bCs/>
          <w:sz w:val="28"/>
          <w:szCs w:val="28"/>
        </w:rPr>
        <w:t xml:space="preserve"> /</w:t>
      </w:r>
      <w:r w:rsidR="00F11D9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В.Д. Орлов, Д.А Беляев</w:t>
      </w:r>
      <w:r w:rsidR="00F11D94">
        <w:rPr>
          <w:bCs/>
          <w:i/>
          <w:iCs/>
          <w:sz w:val="28"/>
          <w:szCs w:val="28"/>
        </w:rPr>
        <w:t xml:space="preserve">; </w:t>
      </w:r>
      <w:proofErr w:type="spellStart"/>
      <w:r w:rsidR="00F11D94">
        <w:rPr>
          <w:bCs/>
          <w:i/>
          <w:iCs/>
          <w:sz w:val="28"/>
          <w:szCs w:val="28"/>
        </w:rPr>
        <w:t>рук</w:t>
      </w:r>
      <w:proofErr w:type="gramStart"/>
      <w:r w:rsidR="00F11D94">
        <w:rPr>
          <w:bCs/>
          <w:i/>
          <w:iCs/>
          <w:sz w:val="28"/>
          <w:szCs w:val="28"/>
        </w:rPr>
        <w:t>.</w:t>
      </w:r>
      <w:r w:rsidR="00A37606">
        <w:rPr>
          <w:bCs/>
          <w:i/>
          <w:iCs/>
          <w:sz w:val="28"/>
          <w:szCs w:val="28"/>
        </w:rPr>
        <w:t>С</w:t>
      </w:r>
      <w:proofErr w:type="gramEnd"/>
      <w:r w:rsidR="00A37606">
        <w:rPr>
          <w:bCs/>
          <w:i/>
          <w:iCs/>
          <w:sz w:val="28"/>
          <w:szCs w:val="28"/>
        </w:rPr>
        <w:t>.А</w:t>
      </w:r>
      <w:proofErr w:type="spellEnd"/>
      <w:r w:rsidR="00A37606">
        <w:rPr>
          <w:bCs/>
          <w:i/>
          <w:iCs/>
          <w:sz w:val="28"/>
          <w:szCs w:val="28"/>
        </w:rPr>
        <w:t>. Юсупова</w:t>
      </w:r>
      <w:r w:rsidR="00F11D94">
        <w:rPr>
          <w:bCs/>
          <w:i/>
          <w:iCs/>
          <w:sz w:val="28"/>
          <w:szCs w:val="28"/>
        </w:rPr>
        <w:t>; Новосибирский автотранспортный колледж //</w:t>
      </w:r>
      <w:r w:rsidR="00F11D94">
        <w:rPr>
          <w:bCs/>
          <w:sz w:val="28"/>
          <w:szCs w:val="28"/>
        </w:rPr>
        <w:t xml:space="preserve"> </w:t>
      </w:r>
      <w:r w:rsidR="00F11D94">
        <w:rPr>
          <w:color w:val="242424"/>
          <w:sz w:val="28"/>
          <w:szCs w:val="28"/>
        </w:rPr>
        <w:t xml:space="preserve">Технологическая инициатива: от теории к практике: Сборник докладов IX </w:t>
      </w:r>
      <w:r w:rsidR="00F11D94">
        <w:rPr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="00F11D94">
        <w:rPr>
          <w:sz w:val="28"/>
          <w:szCs w:val="28"/>
        </w:rPr>
        <w:t xml:space="preserve"> Новосибирск: ГБПОУ НСО Новосибирский технический </w:t>
      </w:r>
      <w:r w:rsidR="00F11D94">
        <w:rPr>
          <w:rFonts w:eastAsia="Calibri"/>
          <w:sz w:val="28"/>
          <w:szCs w:val="28"/>
        </w:rPr>
        <w:t xml:space="preserve">колледж им. А. И. </w:t>
      </w:r>
      <w:proofErr w:type="spellStart"/>
      <w:r w:rsidR="00F11D94">
        <w:rPr>
          <w:rFonts w:eastAsia="Calibri"/>
          <w:sz w:val="28"/>
          <w:szCs w:val="28"/>
        </w:rPr>
        <w:t>Покрышкина</w:t>
      </w:r>
      <w:proofErr w:type="spellEnd"/>
      <w:r w:rsidR="00F11D94">
        <w:rPr>
          <w:rFonts w:eastAsia="Calibri"/>
          <w:sz w:val="28"/>
          <w:szCs w:val="28"/>
        </w:rPr>
        <w:t>, 2018. С</w:t>
      </w:r>
      <w:r w:rsidR="00A37606">
        <w:rPr>
          <w:sz w:val="28"/>
          <w:szCs w:val="28"/>
        </w:rPr>
        <w:t xml:space="preserve"> 28-29.</w:t>
      </w:r>
    </w:p>
    <w:p w:rsidR="00A37606" w:rsidRDefault="00A37606" w:rsidP="00562105">
      <w:pPr>
        <w:pStyle w:val="Default"/>
        <w:jc w:val="both"/>
        <w:rPr>
          <w:sz w:val="28"/>
          <w:szCs w:val="28"/>
        </w:rPr>
      </w:pPr>
    </w:p>
    <w:p w:rsidR="00A37606" w:rsidRDefault="00A37606" w:rsidP="005621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37606">
        <w:rPr>
          <w:i/>
          <w:sz w:val="28"/>
          <w:szCs w:val="28"/>
        </w:rPr>
        <w:t>Зенков</w:t>
      </w:r>
      <w:proofErr w:type="spellEnd"/>
      <w:r w:rsidRPr="00A37606">
        <w:rPr>
          <w:i/>
          <w:sz w:val="28"/>
          <w:szCs w:val="28"/>
        </w:rPr>
        <w:t xml:space="preserve"> А.И</w:t>
      </w:r>
      <w:r>
        <w:rPr>
          <w:sz w:val="28"/>
          <w:szCs w:val="28"/>
        </w:rPr>
        <w:t xml:space="preserve">. Электромобиль транспорт будущего / </w:t>
      </w:r>
      <w:proofErr w:type="spellStart"/>
      <w:r w:rsidRPr="00A37606">
        <w:rPr>
          <w:i/>
          <w:sz w:val="28"/>
          <w:szCs w:val="28"/>
        </w:rPr>
        <w:t>А.И.Зенков</w:t>
      </w:r>
      <w:proofErr w:type="spellEnd"/>
      <w:r w:rsidRPr="00A37606">
        <w:rPr>
          <w:i/>
          <w:sz w:val="28"/>
          <w:szCs w:val="28"/>
        </w:rPr>
        <w:t xml:space="preserve">, </w:t>
      </w:r>
      <w:proofErr w:type="spellStart"/>
      <w:r w:rsidRPr="00A37606">
        <w:rPr>
          <w:i/>
          <w:sz w:val="28"/>
          <w:szCs w:val="28"/>
        </w:rPr>
        <w:t>А.П.Кителев</w:t>
      </w:r>
      <w:proofErr w:type="spellEnd"/>
      <w:r w:rsidRPr="00A37606">
        <w:rPr>
          <w:i/>
          <w:sz w:val="28"/>
          <w:szCs w:val="28"/>
        </w:rPr>
        <w:t xml:space="preserve">; рук. Л.В. </w:t>
      </w:r>
      <w:proofErr w:type="spellStart"/>
      <w:r w:rsidRPr="00A37606">
        <w:rPr>
          <w:i/>
          <w:sz w:val="28"/>
          <w:szCs w:val="28"/>
        </w:rPr>
        <w:t>Митюшенко</w:t>
      </w:r>
      <w:proofErr w:type="spellEnd"/>
      <w:r w:rsidRPr="00A37606">
        <w:rPr>
          <w:i/>
          <w:sz w:val="28"/>
          <w:szCs w:val="28"/>
        </w:rPr>
        <w:t xml:space="preserve">; </w:t>
      </w:r>
      <w:r w:rsidRPr="00A37606">
        <w:rPr>
          <w:bCs/>
          <w:i/>
          <w:iCs/>
          <w:sz w:val="28"/>
          <w:szCs w:val="28"/>
        </w:rPr>
        <w:t>Новосибирский автотранспортный</w:t>
      </w:r>
      <w:r>
        <w:rPr>
          <w:bCs/>
          <w:i/>
          <w:iCs/>
          <w:sz w:val="28"/>
          <w:szCs w:val="28"/>
        </w:rPr>
        <w:t xml:space="preserve"> колледж //</w:t>
      </w:r>
      <w:r>
        <w:rPr>
          <w:bCs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Технологическая инициатива: от теории к практике: Сборник докладов IX </w:t>
      </w:r>
      <w:r>
        <w:rPr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>
        <w:rPr>
          <w:sz w:val="28"/>
          <w:szCs w:val="28"/>
        </w:rPr>
        <w:t xml:space="preserve"> Новосибирск: ГБПОУ НСО Новосибирский технический </w:t>
      </w:r>
      <w:r>
        <w:rPr>
          <w:rFonts w:eastAsia="Calibri"/>
          <w:sz w:val="28"/>
          <w:szCs w:val="28"/>
        </w:rPr>
        <w:t xml:space="preserve">колледж им. А. И. </w:t>
      </w:r>
      <w:proofErr w:type="spellStart"/>
      <w:r>
        <w:rPr>
          <w:rFonts w:eastAsia="Calibri"/>
          <w:sz w:val="28"/>
          <w:szCs w:val="28"/>
        </w:rPr>
        <w:t>Покрышкина</w:t>
      </w:r>
      <w:proofErr w:type="spellEnd"/>
      <w:r>
        <w:rPr>
          <w:rFonts w:eastAsia="Calibri"/>
          <w:sz w:val="28"/>
          <w:szCs w:val="28"/>
        </w:rPr>
        <w:t>, 2018. С</w:t>
      </w:r>
      <w:r>
        <w:rPr>
          <w:sz w:val="28"/>
          <w:szCs w:val="28"/>
        </w:rPr>
        <w:t xml:space="preserve"> 30-32.</w:t>
      </w:r>
    </w:p>
    <w:p w:rsidR="00A37606" w:rsidRDefault="00A37606" w:rsidP="00562105">
      <w:pPr>
        <w:pStyle w:val="Default"/>
        <w:jc w:val="both"/>
        <w:rPr>
          <w:sz w:val="28"/>
          <w:szCs w:val="28"/>
        </w:rPr>
      </w:pPr>
    </w:p>
    <w:p w:rsidR="00A37606" w:rsidRDefault="00A37606" w:rsidP="005621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53BF8">
        <w:rPr>
          <w:i/>
          <w:sz w:val="28"/>
          <w:szCs w:val="28"/>
        </w:rPr>
        <w:t>Махмудов Н.С</w:t>
      </w:r>
      <w:r>
        <w:rPr>
          <w:sz w:val="28"/>
          <w:szCs w:val="28"/>
        </w:rPr>
        <w:t xml:space="preserve">. Экологические проблемы современного мира / </w:t>
      </w:r>
      <w:proofErr w:type="spellStart"/>
      <w:r>
        <w:rPr>
          <w:sz w:val="28"/>
          <w:szCs w:val="28"/>
        </w:rPr>
        <w:t>Н.С.Махмудов</w:t>
      </w:r>
      <w:proofErr w:type="spellEnd"/>
      <w:r>
        <w:rPr>
          <w:sz w:val="28"/>
          <w:szCs w:val="28"/>
        </w:rPr>
        <w:t xml:space="preserve">;  </w:t>
      </w:r>
      <w:r w:rsidRPr="00A37606">
        <w:rPr>
          <w:i/>
          <w:sz w:val="28"/>
          <w:szCs w:val="28"/>
        </w:rPr>
        <w:t xml:space="preserve">рук. Л.В. </w:t>
      </w:r>
      <w:proofErr w:type="spellStart"/>
      <w:r w:rsidRPr="00A37606">
        <w:rPr>
          <w:i/>
          <w:sz w:val="28"/>
          <w:szCs w:val="28"/>
        </w:rPr>
        <w:t>Митюшенко</w:t>
      </w:r>
      <w:proofErr w:type="spellEnd"/>
      <w:r w:rsidRPr="00A37606">
        <w:rPr>
          <w:i/>
          <w:sz w:val="28"/>
          <w:szCs w:val="28"/>
        </w:rPr>
        <w:t xml:space="preserve">; </w:t>
      </w:r>
      <w:r w:rsidRPr="00A37606">
        <w:rPr>
          <w:bCs/>
          <w:i/>
          <w:iCs/>
          <w:sz w:val="28"/>
          <w:szCs w:val="28"/>
        </w:rPr>
        <w:t>Новосибирский автотранспортный</w:t>
      </w:r>
      <w:r>
        <w:rPr>
          <w:bCs/>
          <w:i/>
          <w:iCs/>
          <w:sz w:val="28"/>
          <w:szCs w:val="28"/>
        </w:rPr>
        <w:t xml:space="preserve"> колледж //</w:t>
      </w:r>
      <w:r>
        <w:rPr>
          <w:bCs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Технологическая инициатива: от теории к практике: Сборник докладов IX </w:t>
      </w:r>
      <w:r>
        <w:rPr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>
        <w:rPr>
          <w:sz w:val="28"/>
          <w:szCs w:val="28"/>
        </w:rPr>
        <w:t xml:space="preserve"> Новосибирск: ГБПОУ НСО Новосибирский технический </w:t>
      </w:r>
      <w:r>
        <w:rPr>
          <w:rFonts w:eastAsia="Calibri"/>
          <w:sz w:val="28"/>
          <w:szCs w:val="28"/>
        </w:rPr>
        <w:t xml:space="preserve">колледж им. А. И. </w:t>
      </w:r>
      <w:proofErr w:type="spellStart"/>
      <w:r>
        <w:rPr>
          <w:rFonts w:eastAsia="Calibri"/>
          <w:sz w:val="28"/>
          <w:szCs w:val="28"/>
        </w:rPr>
        <w:t>Покрышкина</w:t>
      </w:r>
      <w:proofErr w:type="spellEnd"/>
      <w:r>
        <w:rPr>
          <w:rFonts w:eastAsia="Calibri"/>
          <w:sz w:val="28"/>
          <w:szCs w:val="28"/>
        </w:rPr>
        <w:t>, 2018. С</w:t>
      </w:r>
      <w:r>
        <w:rPr>
          <w:sz w:val="28"/>
          <w:szCs w:val="28"/>
        </w:rPr>
        <w:t xml:space="preserve"> 35-37.</w:t>
      </w:r>
    </w:p>
    <w:p w:rsidR="00F11D94" w:rsidRPr="00453BF8" w:rsidRDefault="00F11D94" w:rsidP="00562105">
      <w:pPr>
        <w:jc w:val="both"/>
        <w:rPr>
          <w:i/>
        </w:rPr>
      </w:pPr>
    </w:p>
    <w:p w:rsidR="00A37606" w:rsidRPr="00663689" w:rsidRDefault="002C65DC" w:rsidP="00562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89">
        <w:rPr>
          <w:rFonts w:ascii="Times New Roman" w:hAnsi="Times New Roman" w:cs="Times New Roman"/>
          <w:i/>
          <w:sz w:val="28"/>
          <w:szCs w:val="28"/>
        </w:rPr>
        <w:t>Самошкин Н.В.</w:t>
      </w:r>
      <w:r w:rsidRPr="00663689">
        <w:rPr>
          <w:rFonts w:ascii="Times New Roman" w:hAnsi="Times New Roman" w:cs="Times New Roman"/>
          <w:sz w:val="28"/>
          <w:szCs w:val="28"/>
        </w:rPr>
        <w:t xml:space="preserve"> Творческая инициативная группа «Справедливый автолюбитель» как инструмент регулирования механизмов</w:t>
      </w:r>
      <w:r w:rsidR="00453BF8" w:rsidRPr="00663689">
        <w:rPr>
          <w:rFonts w:ascii="Times New Roman" w:hAnsi="Times New Roman" w:cs="Times New Roman"/>
          <w:sz w:val="28"/>
          <w:szCs w:val="28"/>
        </w:rPr>
        <w:t xml:space="preserve"> соблюдения правил дорожного движения на пешеходном переходе / </w:t>
      </w:r>
      <w:proofErr w:type="spellStart"/>
      <w:r w:rsidR="00453BF8" w:rsidRPr="00663689">
        <w:rPr>
          <w:rFonts w:ascii="Times New Roman" w:hAnsi="Times New Roman" w:cs="Times New Roman"/>
          <w:sz w:val="28"/>
          <w:szCs w:val="28"/>
        </w:rPr>
        <w:t>Н.В.Самошкин</w:t>
      </w:r>
      <w:proofErr w:type="spellEnd"/>
      <w:r w:rsidR="00453BF8" w:rsidRPr="006636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53BF8" w:rsidRPr="00663689">
        <w:rPr>
          <w:rFonts w:ascii="Times New Roman" w:hAnsi="Times New Roman" w:cs="Times New Roman"/>
          <w:i/>
          <w:sz w:val="28"/>
          <w:szCs w:val="28"/>
        </w:rPr>
        <w:t>рук</w:t>
      </w:r>
      <w:proofErr w:type="gramStart"/>
      <w:r w:rsidR="00453BF8" w:rsidRPr="00663689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453BF8" w:rsidRPr="00663689">
        <w:rPr>
          <w:rFonts w:ascii="Times New Roman" w:hAnsi="Times New Roman" w:cs="Times New Roman"/>
          <w:i/>
          <w:sz w:val="28"/>
          <w:szCs w:val="28"/>
        </w:rPr>
        <w:t>.В.Никаев</w:t>
      </w:r>
      <w:proofErr w:type="spellEnd"/>
      <w:r w:rsidR="00453BF8" w:rsidRPr="00663689">
        <w:rPr>
          <w:rFonts w:ascii="Times New Roman" w:hAnsi="Times New Roman" w:cs="Times New Roman"/>
          <w:i/>
          <w:sz w:val="28"/>
          <w:szCs w:val="28"/>
        </w:rPr>
        <w:t>;</w:t>
      </w:r>
      <w:r w:rsidR="00453BF8" w:rsidRPr="00663689">
        <w:rPr>
          <w:rFonts w:ascii="Times New Roman" w:hAnsi="Times New Roman" w:cs="Times New Roman"/>
          <w:sz w:val="28"/>
          <w:szCs w:val="28"/>
        </w:rPr>
        <w:t xml:space="preserve"> </w:t>
      </w:r>
      <w:r w:rsidR="00453BF8" w:rsidRPr="00663689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Новосибирский автотранспортный колледж //</w:t>
      </w:r>
      <w:r w:rsidR="00453BF8" w:rsidRPr="0066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BF8" w:rsidRPr="00663689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IX </w:t>
      </w:r>
      <w:r w:rsidR="00453BF8" w:rsidRPr="00663689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="00453BF8" w:rsidRPr="00663689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="00453BF8" w:rsidRPr="00663689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="00453BF8" w:rsidRPr="00663689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="00453BF8" w:rsidRPr="00663689">
        <w:rPr>
          <w:rFonts w:ascii="Times New Roman" w:eastAsia="Calibri" w:hAnsi="Times New Roman" w:cs="Times New Roman"/>
          <w:sz w:val="28"/>
          <w:szCs w:val="28"/>
        </w:rPr>
        <w:t>, 2018. С</w:t>
      </w:r>
      <w:r w:rsidR="00453BF8" w:rsidRPr="00663689">
        <w:rPr>
          <w:rFonts w:ascii="Times New Roman" w:hAnsi="Times New Roman" w:cs="Times New Roman"/>
          <w:sz w:val="28"/>
          <w:szCs w:val="28"/>
        </w:rPr>
        <w:t xml:space="preserve"> 40-41.</w:t>
      </w:r>
    </w:p>
    <w:p w:rsidR="00453BF8" w:rsidRPr="00663689" w:rsidRDefault="00453BF8" w:rsidP="005621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689">
        <w:rPr>
          <w:rFonts w:ascii="Times New Roman" w:hAnsi="Times New Roman" w:cs="Times New Roman"/>
          <w:i/>
          <w:sz w:val="28"/>
          <w:szCs w:val="28"/>
        </w:rPr>
        <w:t>Мельников К.В</w:t>
      </w:r>
      <w:r w:rsidRPr="00663689">
        <w:rPr>
          <w:rFonts w:ascii="Times New Roman" w:hAnsi="Times New Roman" w:cs="Times New Roman"/>
          <w:sz w:val="28"/>
          <w:szCs w:val="28"/>
        </w:rPr>
        <w:t xml:space="preserve">. Багги – от выбора проекта до готовой модели / </w:t>
      </w:r>
      <w:proofErr w:type="spellStart"/>
      <w:r w:rsidRPr="00663689">
        <w:rPr>
          <w:rFonts w:ascii="Times New Roman" w:hAnsi="Times New Roman" w:cs="Times New Roman"/>
          <w:sz w:val="28"/>
          <w:szCs w:val="28"/>
        </w:rPr>
        <w:t>К.В.Мельников</w:t>
      </w:r>
      <w:proofErr w:type="spellEnd"/>
      <w:r w:rsidRPr="00663689">
        <w:rPr>
          <w:rFonts w:ascii="Times New Roman" w:hAnsi="Times New Roman" w:cs="Times New Roman"/>
          <w:sz w:val="28"/>
          <w:szCs w:val="28"/>
        </w:rPr>
        <w:t xml:space="preserve">;  </w:t>
      </w:r>
      <w:r w:rsidRPr="00663689">
        <w:rPr>
          <w:rFonts w:ascii="Times New Roman" w:hAnsi="Times New Roman" w:cs="Times New Roman"/>
          <w:i/>
          <w:sz w:val="28"/>
          <w:szCs w:val="28"/>
        </w:rPr>
        <w:t xml:space="preserve">рук. </w:t>
      </w:r>
      <w:proofErr w:type="spellStart"/>
      <w:r w:rsidRPr="00663689">
        <w:rPr>
          <w:rFonts w:ascii="Times New Roman" w:hAnsi="Times New Roman" w:cs="Times New Roman"/>
          <w:i/>
          <w:sz w:val="28"/>
          <w:szCs w:val="28"/>
        </w:rPr>
        <w:t>А.С.Зайцев</w:t>
      </w:r>
      <w:proofErr w:type="spellEnd"/>
      <w:r w:rsidRPr="00663689">
        <w:rPr>
          <w:rFonts w:ascii="Times New Roman" w:hAnsi="Times New Roman" w:cs="Times New Roman"/>
          <w:sz w:val="28"/>
          <w:szCs w:val="28"/>
        </w:rPr>
        <w:t xml:space="preserve">;  </w:t>
      </w:r>
      <w:r w:rsidRPr="00663689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Новосибирский автотранспортный колледж //</w:t>
      </w:r>
      <w:r w:rsidRPr="0066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689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IX </w:t>
      </w:r>
      <w:r w:rsidRPr="00663689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Pr="00663689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663689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Pr="00663689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663689">
        <w:rPr>
          <w:rFonts w:ascii="Times New Roman" w:eastAsia="Calibri" w:hAnsi="Times New Roman" w:cs="Times New Roman"/>
          <w:sz w:val="28"/>
          <w:szCs w:val="28"/>
        </w:rPr>
        <w:t>, 2018. С</w:t>
      </w:r>
      <w:r w:rsidRPr="00663689">
        <w:rPr>
          <w:rFonts w:ascii="Times New Roman" w:hAnsi="Times New Roman" w:cs="Times New Roman"/>
          <w:sz w:val="28"/>
          <w:szCs w:val="28"/>
        </w:rPr>
        <w:t xml:space="preserve"> 89-91</w:t>
      </w:r>
      <w:r w:rsidRPr="00663689">
        <w:rPr>
          <w:sz w:val="28"/>
          <w:szCs w:val="28"/>
        </w:rPr>
        <w:t>.</w:t>
      </w:r>
    </w:p>
    <w:p w:rsidR="00453BF8" w:rsidRPr="00663689" w:rsidRDefault="00453BF8" w:rsidP="00562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89">
        <w:rPr>
          <w:rFonts w:ascii="Times New Roman" w:hAnsi="Times New Roman" w:cs="Times New Roman"/>
          <w:i/>
          <w:sz w:val="28"/>
          <w:szCs w:val="28"/>
        </w:rPr>
        <w:lastRenderedPageBreak/>
        <w:t>Устенко Д.Ю.</w:t>
      </w:r>
      <w:r w:rsidRPr="00663689">
        <w:rPr>
          <w:rFonts w:ascii="Times New Roman" w:hAnsi="Times New Roman" w:cs="Times New Roman"/>
          <w:sz w:val="28"/>
          <w:szCs w:val="28"/>
        </w:rPr>
        <w:t xml:space="preserve">  Особенности образования новых англоязычных терминов в автомобилестроении / </w:t>
      </w:r>
      <w:proofErr w:type="spellStart"/>
      <w:r w:rsidRPr="00663689">
        <w:rPr>
          <w:rFonts w:ascii="Times New Roman" w:hAnsi="Times New Roman" w:cs="Times New Roman"/>
          <w:sz w:val="28"/>
          <w:szCs w:val="28"/>
        </w:rPr>
        <w:t>Д.Ю.Устенко</w:t>
      </w:r>
      <w:proofErr w:type="spellEnd"/>
      <w:r w:rsidRPr="00663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689">
        <w:rPr>
          <w:rFonts w:ascii="Times New Roman" w:hAnsi="Times New Roman" w:cs="Times New Roman"/>
          <w:sz w:val="28"/>
          <w:szCs w:val="28"/>
        </w:rPr>
        <w:t>А.А.Климов</w:t>
      </w:r>
      <w:proofErr w:type="spellEnd"/>
      <w:r w:rsidRPr="00663689">
        <w:rPr>
          <w:rFonts w:ascii="Times New Roman" w:hAnsi="Times New Roman" w:cs="Times New Roman"/>
          <w:sz w:val="28"/>
          <w:szCs w:val="28"/>
        </w:rPr>
        <w:t xml:space="preserve">; </w:t>
      </w:r>
      <w:r w:rsidRPr="00663689">
        <w:rPr>
          <w:rFonts w:ascii="Times New Roman" w:hAnsi="Times New Roman" w:cs="Times New Roman"/>
          <w:i/>
          <w:sz w:val="28"/>
          <w:szCs w:val="28"/>
        </w:rPr>
        <w:t xml:space="preserve">рук. </w:t>
      </w:r>
      <w:proofErr w:type="spellStart"/>
      <w:r w:rsidRPr="00663689">
        <w:rPr>
          <w:rFonts w:ascii="Times New Roman" w:hAnsi="Times New Roman" w:cs="Times New Roman"/>
          <w:i/>
          <w:sz w:val="28"/>
          <w:szCs w:val="28"/>
        </w:rPr>
        <w:t>Т.В.Жмаева</w:t>
      </w:r>
      <w:proofErr w:type="spellEnd"/>
      <w:r w:rsidRPr="006636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3689">
        <w:rPr>
          <w:rFonts w:ascii="Times New Roman" w:hAnsi="Times New Roman" w:cs="Times New Roman"/>
          <w:i/>
          <w:sz w:val="28"/>
          <w:szCs w:val="28"/>
        </w:rPr>
        <w:t>Е.Н.Голубева</w:t>
      </w:r>
      <w:proofErr w:type="spellEnd"/>
      <w:r w:rsidRPr="00663689">
        <w:rPr>
          <w:rFonts w:ascii="Times New Roman" w:hAnsi="Times New Roman" w:cs="Times New Roman"/>
          <w:i/>
          <w:sz w:val="28"/>
          <w:szCs w:val="28"/>
        </w:rPr>
        <w:t>;</w:t>
      </w:r>
      <w:r w:rsidRPr="00663689">
        <w:rPr>
          <w:rFonts w:ascii="Times New Roman" w:hAnsi="Times New Roman" w:cs="Times New Roman"/>
          <w:sz w:val="28"/>
          <w:szCs w:val="28"/>
        </w:rPr>
        <w:t xml:space="preserve"> </w:t>
      </w:r>
      <w:r w:rsidRPr="00663689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Новосибирский автотранспортный колледж //</w:t>
      </w:r>
      <w:r w:rsidRPr="0066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689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IX </w:t>
      </w:r>
      <w:r w:rsidRPr="00663689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Pr="00663689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Pr="00663689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Pr="00663689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Pr="00663689">
        <w:rPr>
          <w:rFonts w:ascii="Times New Roman" w:eastAsia="Calibri" w:hAnsi="Times New Roman" w:cs="Times New Roman"/>
          <w:sz w:val="28"/>
          <w:szCs w:val="28"/>
        </w:rPr>
        <w:t>, 2018. С</w:t>
      </w:r>
      <w:r w:rsidRPr="00663689">
        <w:rPr>
          <w:rFonts w:ascii="Times New Roman" w:hAnsi="Times New Roman" w:cs="Times New Roman"/>
          <w:sz w:val="28"/>
          <w:szCs w:val="28"/>
        </w:rPr>
        <w:t xml:space="preserve"> 91-93.</w:t>
      </w:r>
      <w:bookmarkEnd w:id="0"/>
    </w:p>
    <w:sectPr w:rsidR="00453BF8" w:rsidRPr="006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3DE"/>
    <w:multiLevelType w:val="hybridMultilevel"/>
    <w:tmpl w:val="73A0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B"/>
    <w:rsid w:val="002C65DC"/>
    <w:rsid w:val="00450602"/>
    <w:rsid w:val="00453BF8"/>
    <w:rsid w:val="00562105"/>
    <w:rsid w:val="00663689"/>
    <w:rsid w:val="007F634A"/>
    <w:rsid w:val="00A37606"/>
    <w:rsid w:val="00F1142B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DDC1-423C-49D7-A528-B247EF6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2018-12-28T02:16:00Z</dcterms:created>
  <dcterms:modified xsi:type="dcterms:W3CDTF">2018-12-28T02:16:00Z</dcterms:modified>
</cp:coreProperties>
</file>