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F" w:rsidRPr="00885E1F" w:rsidRDefault="00885E1F" w:rsidP="00885E1F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 w:rsidRPr="00885E1F">
        <w:rPr>
          <w:b/>
          <w:sz w:val="28"/>
          <w:szCs w:val="28"/>
        </w:rPr>
        <w:t>Глобальные экологические проблемы</w:t>
      </w:r>
      <w:r w:rsidRPr="00885E1F">
        <w:rPr>
          <w:sz w:val="28"/>
          <w:szCs w:val="28"/>
        </w:rPr>
        <w:t>.</w:t>
      </w:r>
    </w:p>
    <w:p w:rsidR="00885E1F" w:rsidRDefault="00885E1F" w:rsidP="00885E1F">
      <w:pPr>
        <w:jc w:val="left"/>
        <w:rPr>
          <w:sz w:val="28"/>
          <w:szCs w:val="28"/>
        </w:rPr>
      </w:pPr>
      <w:r w:rsidRPr="00885E1F">
        <w:rPr>
          <w:i/>
          <w:sz w:val="28"/>
          <w:szCs w:val="28"/>
          <w:u w:val="single"/>
        </w:rPr>
        <w:t>Заполнить таблицу</w:t>
      </w:r>
      <w:r>
        <w:rPr>
          <w:i/>
          <w:sz w:val="28"/>
          <w:szCs w:val="28"/>
          <w:u w:val="single"/>
        </w:rPr>
        <w:t>:</w:t>
      </w:r>
    </w:p>
    <w:p w:rsidR="00885E1F" w:rsidRDefault="00885E1F" w:rsidP="00885E1F">
      <w:pPr>
        <w:jc w:val="lef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5E1F" w:rsidTr="00885E1F">
        <w:tc>
          <w:tcPr>
            <w:tcW w:w="3115" w:type="dxa"/>
          </w:tcPr>
          <w:p w:rsidR="00885E1F" w:rsidRPr="00885E1F" w:rsidRDefault="00885E1F" w:rsidP="008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экологическая проблема</w:t>
            </w:r>
          </w:p>
        </w:tc>
        <w:tc>
          <w:tcPr>
            <w:tcW w:w="3115" w:type="dxa"/>
          </w:tcPr>
          <w:p w:rsidR="00885E1F" w:rsidRPr="00885E1F" w:rsidRDefault="00885E1F" w:rsidP="008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3115" w:type="dxa"/>
          </w:tcPr>
          <w:p w:rsidR="00885E1F" w:rsidRPr="00885E1F" w:rsidRDefault="00885E1F" w:rsidP="008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последствия</w:t>
            </w:r>
          </w:p>
        </w:tc>
      </w:tr>
      <w:tr w:rsidR="00885E1F" w:rsidTr="00885E1F">
        <w:tc>
          <w:tcPr>
            <w:tcW w:w="3115" w:type="dxa"/>
          </w:tcPr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 w:rsidRPr="00885E1F">
              <w:rPr>
                <w:sz w:val="20"/>
                <w:szCs w:val="20"/>
              </w:rPr>
              <w:t>1. Сокращение видового разнообразия</w:t>
            </w:r>
            <w:r>
              <w:rPr>
                <w:sz w:val="20"/>
                <w:szCs w:val="20"/>
              </w:rPr>
              <w:t>;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Загрязнение мирового океана.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Смог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Разрушение озонового слоя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Кислотные осадки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Парниковый эффект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Быстрый рост населения Земли</w:t>
            </w:r>
          </w:p>
          <w:p w:rsid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Неравномерное распределение населения Земли.</w:t>
            </w:r>
          </w:p>
          <w:p w:rsidR="00885E1F" w:rsidRPr="00885E1F" w:rsidRDefault="00885E1F" w:rsidP="00885E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Быстрый рост стран 3-го мира.</w:t>
            </w:r>
          </w:p>
        </w:tc>
        <w:tc>
          <w:tcPr>
            <w:tcW w:w="3115" w:type="dxa"/>
          </w:tcPr>
          <w:p w:rsidR="00885E1F" w:rsidRDefault="00885E1F" w:rsidP="00885E1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85E1F" w:rsidRDefault="00885E1F" w:rsidP="00885E1F">
            <w:pPr>
              <w:jc w:val="left"/>
              <w:rPr>
                <w:sz w:val="28"/>
                <w:szCs w:val="28"/>
              </w:rPr>
            </w:pPr>
          </w:p>
        </w:tc>
      </w:tr>
    </w:tbl>
    <w:p w:rsidR="00885E1F" w:rsidRDefault="00885E1F" w:rsidP="00885E1F">
      <w:pPr>
        <w:jc w:val="left"/>
        <w:rPr>
          <w:b/>
          <w:i/>
          <w:sz w:val="28"/>
          <w:szCs w:val="28"/>
          <w:u w:val="single"/>
        </w:rPr>
      </w:pPr>
    </w:p>
    <w:p w:rsidR="00885E1F" w:rsidRDefault="00885E1F" w:rsidP="00885E1F">
      <w:pPr>
        <w:jc w:val="lef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Выполненный в тетради конспект отправить на почту для проверки до 12.0</w:t>
      </w:r>
      <w:r w:rsidR="00D36846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  </w:t>
      </w:r>
      <w:hyperlink r:id="rId5" w:history="1">
        <w:r w:rsidRPr="0060007B">
          <w:rPr>
            <w:rStyle w:val="a3"/>
            <w:sz w:val="28"/>
            <w:szCs w:val="28"/>
          </w:rPr>
          <w:t>nadyazima@mail.ru</w:t>
        </w:r>
      </w:hyperlink>
      <w:r>
        <w:rPr>
          <w:rStyle w:val="a3"/>
          <w:sz w:val="28"/>
          <w:szCs w:val="28"/>
        </w:rPr>
        <w:t xml:space="preserve">  </w:t>
      </w:r>
    </w:p>
    <w:p w:rsidR="00885E1F" w:rsidRDefault="00885E1F" w:rsidP="00885E1F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Работы должны быть подписаны (№ группы, ФИО).</w:t>
      </w:r>
    </w:p>
    <w:p w:rsidR="00885E1F" w:rsidRPr="00A92E18" w:rsidRDefault="00885E1F" w:rsidP="00885E1F">
      <w:pPr>
        <w:jc w:val="both"/>
        <w:rPr>
          <w:i/>
          <w:sz w:val="28"/>
          <w:szCs w:val="28"/>
          <w:u w:val="single"/>
        </w:rPr>
      </w:pPr>
      <w:r w:rsidRPr="00A92E18">
        <w:rPr>
          <w:i/>
          <w:sz w:val="28"/>
          <w:szCs w:val="28"/>
          <w:u w:val="single"/>
        </w:rPr>
        <w:t>Рекомендуемая литература:</w:t>
      </w:r>
    </w:p>
    <w:p w:rsidR="00885E1F" w:rsidRDefault="00885E1F" w:rsidP="00885E1F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A92E18">
        <w:rPr>
          <w:i/>
          <w:sz w:val="28"/>
          <w:szCs w:val="28"/>
        </w:rPr>
        <w:t>«Экологические основы п</w:t>
      </w:r>
      <w:r>
        <w:rPr>
          <w:i/>
          <w:sz w:val="28"/>
          <w:szCs w:val="28"/>
        </w:rPr>
        <w:t xml:space="preserve">риродопользования» </w:t>
      </w:r>
      <w:proofErr w:type="spellStart"/>
      <w:r>
        <w:rPr>
          <w:i/>
          <w:sz w:val="28"/>
          <w:szCs w:val="28"/>
        </w:rPr>
        <w:t>Т.П.Трушина</w:t>
      </w:r>
      <w:proofErr w:type="spellEnd"/>
    </w:p>
    <w:p w:rsidR="00885E1F" w:rsidRDefault="00885E1F" w:rsidP="00885E1F">
      <w:pPr>
        <w:jc w:val="left"/>
        <w:rPr>
          <w:i/>
          <w:sz w:val="28"/>
          <w:szCs w:val="28"/>
        </w:rPr>
      </w:pPr>
      <w:r w:rsidRPr="00A92E18">
        <w:rPr>
          <w:i/>
          <w:sz w:val="28"/>
          <w:szCs w:val="28"/>
        </w:rPr>
        <w:t>«Феникс» 2010г.</w:t>
      </w:r>
      <w:r>
        <w:rPr>
          <w:i/>
          <w:sz w:val="28"/>
          <w:szCs w:val="28"/>
        </w:rPr>
        <w:t xml:space="preserve"> </w:t>
      </w:r>
    </w:p>
    <w:p w:rsidR="00960CAF" w:rsidRDefault="00960CAF" w:rsidP="00885E1F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2. Рекомендуется для просмотра в/ф Теория невероятности. Человек угрожает Земле.</w:t>
      </w:r>
    </w:p>
    <w:p w:rsidR="00885E1F" w:rsidRPr="00A92E18" w:rsidRDefault="00885E1F" w:rsidP="00885E1F">
      <w:pPr>
        <w:jc w:val="left"/>
        <w:rPr>
          <w:i/>
          <w:sz w:val="28"/>
          <w:szCs w:val="28"/>
        </w:rPr>
      </w:pPr>
    </w:p>
    <w:p w:rsidR="005D41F9" w:rsidRDefault="005D41F9"/>
    <w:sectPr w:rsidR="005D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0"/>
    <w:rsid w:val="005D41F9"/>
    <w:rsid w:val="00885E1F"/>
    <w:rsid w:val="00960CAF"/>
    <w:rsid w:val="00B75348"/>
    <w:rsid w:val="00D36846"/>
    <w:rsid w:val="00E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1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E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1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E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yazi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2020-04-07T02:17:00Z</dcterms:created>
  <dcterms:modified xsi:type="dcterms:W3CDTF">2020-04-07T02:17:00Z</dcterms:modified>
</cp:coreProperties>
</file>