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4B" w:rsidRDefault="0057214B" w:rsidP="005721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группы 2э-41</w:t>
      </w:r>
    </w:p>
    <w:p w:rsidR="0057214B" w:rsidRDefault="0057214B" w:rsidP="005721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Период выполнения: </w:t>
      </w:r>
      <w:r w:rsidRPr="0057214B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BC73BB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57214B">
        <w:rPr>
          <w:rFonts w:ascii="Times New Roman" w:hAnsi="Times New Roman" w:cs="Times New Roman"/>
          <w:b/>
          <w:sz w:val="28"/>
          <w:szCs w:val="28"/>
          <w:u w:val="single"/>
        </w:rPr>
        <w:t>.03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  <w:r w:rsidR="00BC73BB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Pr="0057214B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BC73BB">
        <w:rPr>
          <w:rFonts w:ascii="Times New Roman" w:hAnsi="Times New Roman" w:cs="Times New Roman"/>
          <w:b/>
          <w:sz w:val="28"/>
          <w:szCs w:val="28"/>
          <w:u w:val="single"/>
        </w:rPr>
        <w:t>4.04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:rsidR="0057214B" w:rsidRDefault="0057214B" w:rsidP="005721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14B" w:rsidRPr="0057214B" w:rsidRDefault="0057214B" w:rsidP="00BC73BB">
      <w:pPr>
        <w:rPr>
          <w:rFonts w:ascii="Times New Roman" w:hAnsi="Times New Roman" w:cs="Times New Roman"/>
          <w:b/>
          <w:sz w:val="28"/>
          <w:szCs w:val="28"/>
        </w:rPr>
      </w:pPr>
      <w:r w:rsidRPr="00146DF2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="00BC73BB">
        <w:rPr>
          <w:rFonts w:ascii="Times New Roman" w:hAnsi="Times New Roman" w:cs="Times New Roman"/>
          <w:b/>
          <w:sz w:val="28"/>
          <w:szCs w:val="28"/>
        </w:rPr>
        <w:t>Тормозные системы грузовых и легковых автомобилей</w:t>
      </w:r>
      <w:r w:rsidRPr="0057214B">
        <w:rPr>
          <w:rFonts w:ascii="Times New Roman" w:hAnsi="Times New Roman" w:cs="Times New Roman"/>
          <w:b/>
          <w:sz w:val="28"/>
          <w:szCs w:val="28"/>
        </w:rPr>
        <w:t>:</w:t>
      </w:r>
    </w:p>
    <w:p w:rsidR="0057214B" w:rsidRDefault="0057214B" w:rsidP="005721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учебнику А.Г. Пузанков. «Автомобили устройство автотранспортных средств» - п</w:t>
      </w:r>
      <w:r w:rsidRPr="00292DAC">
        <w:rPr>
          <w:rFonts w:ascii="Times New Roman" w:hAnsi="Times New Roman" w:cs="Times New Roman"/>
          <w:sz w:val="28"/>
          <w:szCs w:val="28"/>
        </w:rPr>
        <w:t>рочитать текст</w:t>
      </w:r>
      <w:r>
        <w:rPr>
          <w:rFonts w:ascii="Times New Roman" w:hAnsi="Times New Roman" w:cs="Times New Roman"/>
          <w:sz w:val="28"/>
          <w:szCs w:val="28"/>
        </w:rPr>
        <w:t>, составить конспект на пройденный материал, ответить на вопросы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C73B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7214B" w:rsidRDefault="0057214B" w:rsidP="005721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17861">
        <w:rPr>
          <w:rFonts w:ascii="Times New Roman" w:hAnsi="Times New Roman" w:cs="Times New Roman"/>
          <w:sz w:val="28"/>
          <w:szCs w:val="28"/>
        </w:rPr>
        <w:t xml:space="preserve"> Типы тормозных си</w:t>
      </w:r>
      <w:r w:rsidR="00BC73BB">
        <w:rPr>
          <w:rFonts w:ascii="Times New Roman" w:hAnsi="Times New Roman" w:cs="Times New Roman"/>
          <w:sz w:val="28"/>
          <w:szCs w:val="28"/>
        </w:rPr>
        <w:t>стем.</w:t>
      </w:r>
      <w:r w:rsidR="00C178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73B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BC73BB">
        <w:rPr>
          <w:rFonts w:ascii="Times New Roman" w:hAnsi="Times New Roman" w:cs="Times New Roman"/>
          <w:sz w:val="28"/>
          <w:szCs w:val="28"/>
        </w:rPr>
        <w:t>азначение</w:t>
      </w:r>
      <w:r w:rsidR="00C17861">
        <w:rPr>
          <w:rFonts w:ascii="Times New Roman" w:hAnsi="Times New Roman" w:cs="Times New Roman"/>
          <w:sz w:val="28"/>
          <w:szCs w:val="28"/>
        </w:rPr>
        <w:t>, устройство тормозных механизмов легковых и грузовых автомобилей. Стояночная тормозная система автомобилей ГАЗ, ЗИЛ</w:t>
      </w:r>
      <w:proofErr w:type="gramStart"/>
      <w:r w:rsidR="00C17861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тр. 3</w:t>
      </w:r>
      <w:r w:rsidR="00C17861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>-</w:t>
      </w:r>
      <w:r w:rsidR="00C17861">
        <w:rPr>
          <w:rFonts w:ascii="Times New Roman" w:hAnsi="Times New Roman" w:cs="Times New Roman"/>
          <w:sz w:val="28"/>
          <w:szCs w:val="28"/>
        </w:rPr>
        <w:t>407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7214B" w:rsidRDefault="0057214B" w:rsidP="005721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17861">
        <w:rPr>
          <w:rFonts w:ascii="Times New Roman" w:hAnsi="Times New Roman" w:cs="Times New Roman"/>
          <w:sz w:val="28"/>
          <w:szCs w:val="28"/>
        </w:rPr>
        <w:t>Гидравлический привод тормозов. Усилители гидравлического тормозного привода</w:t>
      </w:r>
      <w:proofErr w:type="gramStart"/>
      <w:r w:rsidR="00C178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1786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178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17861">
        <w:rPr>
          <w:rFonts w:ascii="Times New Roman" w:hAnsi="Times New Roman" w:cs="Times New Roman"/>
          <w:sz w:val="28"/>
          <w:szCs w:val="28"/>
        </w:rPr>
        <w:t>тр.  408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7953">
        <w:rPr>
          <w:rFonts w:ascii="Times New Roman" w:hAnsi="Times New Roman" w:cs="Times New Roman"/>
          <w:sz w:val="28"/>
          <w:szCs w:val="28"/>
        </w:rPr>
        <w:t>420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37953" w:rsidRDefault="0057214B" w:rsidP="00B379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37953">
        <w:rPr>
          <w:rFonts w:ascii="Times New Roman" w:hAnsi="Times New Roman" w:cs="Times New Roman"/>
          <w:sz w:val="28"/>
          <w:szCs w:val="28"/>
        </w:rPr>
        <w:t>Рабочая тормозная система автомобиля КамАЗ. Устройство и работа приборов 1 и 2 контура. (</w:t>
      </w:r>
      <w:r w:rsidR="00F14091">
        <w:rPr>
          <w:rFonts w:ascii="Times New Roman" w:hAnsi="Times New Roman" w:cs="Times New Roman"/>
          <w:sz w:val="28"/>
          <w:szCs w:val="28"/>
        </w:rPr>
        <w:t>441-455).</w:t>
      </w:r>
    </w:p>
    <w:p w:rsidR="00F14091" w:rsidRDefault="00F14091" w:rsidP="00B379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4.Стояночная, запасная и вспомогательная тормозные системы. Состав, размещение, взаимодействие приборов систем. Контур аварийного растормаживания. (стр.455-465)</w:t>
      </w:r>
      <w:bookmarkStart w:id="0" w:name="_GoBack"/>
      <w:bookmarkEnd w:id="0"/>
    </w:p>
    <w:p w:rsidR="00B37953" w:rsidRDefault="00B37953" w:rsidP="00B379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14B" w:rsidRDefault="0057214B" w:rsidP="0057214B">
      <w:pPr>
        <w:rPr>
          <w:rFonts w:ascii="Times New Roman" w:hAnsi="Times New Roman" w:cs="Times New Roman"/>
          <w:sz w:val="28"/>
          <w:szCs w:val="28"/>
        </w:rPr>
      </w:pPr>
    </w:p>
    <w:p w:rsidR="0057214B" w:rsidRPr="0057214B" w:rsidRDefault="0057214B" w:rsidP="005721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14B">
        <w:rPr>
          <w:rFonts w:ascii="Times New Roman" w:hAnsi="Times New Roman" w:cs="Times New Roman"/>
          <w:b/>
          <w:sz w:val="28"/>
          <w:szCs w:val="28"/>
        </w:rPr>
        <w:t>Ответить на вопросы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письменном виде в формате «Майкрософт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57214B">
        <w:rPr>
          <w:rFonts w:ascii="Times New Roman" w:hAnsi="Times New Roman" w:cs="Times New Roman"/>
          <w:b/>
          <w:sz w:val="28"/>
          <w:szCs w:val="28"/>
        </w:rPr>
        <w:t>:</w:t>
      </w:r>
    </w:p>
    <w:p w:rsidR="0057214B" w:rsidRDefault="0057214B" w:rsidP="00572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 каким признакам осуществляется классификация рулевых механизмов.</w:t>
      </w:r>
    </w:p>
    <w:p w:rsidR="0057214B" w:rsidRDefault="0057214B" w:rsidP="00572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Почему зазор между трёх гребневым роликом и червяком имеет разное значение.</w:t>
      </w:r>
    </w:p>
    <w:p w:rsidR="0057214B" w:rsidRDefault="0057214B" w:rsidP="00572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Где находится центр поворота автомобиля.</w:t>
      </w:r>
    </w:p>
    <w:p w:rsidR="0057214B" w:rsidRDefault="0057214B" w:rsidP="00572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какие углы поворачиваются управляемые колёса автомобиля.</w:t>
      </w:r>
    </w:p>
    <w:p w:rsidR="0057214B" w:rsidRDefault="0057214B" w:rsidP="00572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Что обеспечивает рулевая трапеция и её состав.</w:t>
      </w:r>
    </w:p>
    <w:p w:rsidR="0057214B" w:rsidRDefault="0057214B" w:rsidP="0057214B">
      <w:pPr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7214B" w:rsidRPr="002D2713" w:rsidRDefault="0057214B" w:rsidP="0057214B">
      <w:pPr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214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Ответы присылать по адресу эл. почты</w:t>
      </w:r>
      <w:r w:rsidRPr="002D27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2D2713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val="en-US" w:eastAsia="ru-RU"/>
          </w:rPr>
          <w:t>dubiyn</w:t>
        </w:r>
        <w:r w:rsidRPr="002D2713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1949@</w:t>
        </w:r>
        <w:r w:rsidRPr="002D2713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2D2713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D2713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D56B8B" w:rsidRPr="0057214B" w:rsidRDefault="00D56B8B"/>
    <w:sectPr w:rsidR="00D56B8B" w:rsidRPr="0057214B" w:rsidSect="0057214B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4B"/>
    <w:rsid w:val="003F5AB7"/>
    <w:rsid w:val="0057214B"/>
    <w:rsid w:val="00B2594F"/>
    <w:rsid w:val="00B37953"/>
    <w:rsid w:val="00BC73BB"/>
    <w:rsid w:val="00C17861"/>
    <w:rsid w:val="00D56B8B"/>
    <w:rsid w:val="00F1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biyn194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</dc:creator>
  <cp:lastModifiedBy>user</cp:lastModifiedBy>
  <cp:revision>2</cp:revision>
  <dcterms:created xsi:type="dcterms:W3CDTF">2020-03-23T06:05:00Z</dcterms:created>
  <dcterms:modified xsi:type="dcterms:W3CDTF">2020-03-27T05:35:00Z</dcterms:modified>
</cp:coreProperties>
</file>