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05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7907AC" w:rsidP="00756FD6">
            <w:pPr>
              <w:spacing w:after="2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  <w:rPr>
                <w:b/>
              </w:rPr>
            </w:pPr>
            <w:r w:rsidRPr="002B0D53">
              <w:rPr>
                <w:b/>
              </w:rPr>
              <w:t>Планирование хозяйственной деятельности предприятия.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Основы внутрифирменного планирования.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Нормирование труда.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</w:tcPr>
          <w:p w:rsidR="002B0D53" w:rsidRPr="002B0D53" w:rsidRDefault="002B0D53" w:rsidP="00756FD6">
            <w:pPr>
              <w:spacing w:after="200"/>
            </w:pPr>
            <w:r w:rsidRPr="002B0D53">
              <w:t>Формы и системы оплаты труда.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Тарифная система оплаты труда</w:t>
            </w:r>
          </w:p>
        </w:tc>
      </w:tr>
      <w:tr w:rsidR="002B0D53" w:rsidRPr="002B0D53" w:rsidTr="00756FD6">
        <w:trPr>
          <w:trHeight w:val="610"/>
        </w:trPr>
        <w:tc>
          <w:tcPr>
            <w:tcW w:w="567" w:type="dxa"/>
            <w:shd w:val="clear" w:color="auto" w:fill="auto"/>
          </w:tcPr>
          <w:p w:rsidR="002B0D53" w:rsidRPr="002B0D53" w:rsidRDefault="007907AC" w:rsidP="00756FD6">
            <w:pPr>
              <w:spacing w:after="2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  <w:rPr>
                <w:b/>
              </w:rPr>
            </w:pPr>
            <w:r w:rsidRPr="002B0D53">
              <w:rPr>
                <w:b/>
              </w:rPr>
              <w:t>Экономическая  эффективность деятельности автотранспортных предприятий. Внешнеэкономическая деятельность.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Показатели экономической эффективности автотранспортных предприятий.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Капитальное строительство и капитальные вложения.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Внешнеэкономическая деятельность предприятий.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Валютно-финансовые условия внешнеторговых контрактов.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7907AC" w:rsidP="00756FD6">
            <w:pPr>
              <w:spacing w:after="2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  <w:rPr>
                <w:b/>
              </w:rPr>
            </w:pPr>
            <w:r w:rsidRPr="002B0D53">
              <w:rPr>
                <w:b/>
              </w:rPr>
              <w:t>Учет и отчетность на автомобильном транспорте.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Определение экономической деятельности предприятия.</w:t>
            </w:r>
          </w:p>
        </w:tc>
      </w:tr>
      <w:tr w:rsidR="002B0D53" w:rsidRPr="002B0D53" w:rsidTr="00756FD6">
        <w:tc>
          <w:tcPr>
            <w:tcW w:w="567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</w:p>
        </w:tc>
        <w:tc>
          <w:tcPr>
            <w:tcW w:w="9923" w:type="dxa"/>
            <w:shd w:val="clear" w:color="auto" w:fill="auto"/>
          </w:tcPr>
          <w:p w:rsidR="002B0D53" w:rsidRPr="002B0D53" w:rsidRDefault="002B0D53" w:rsidP="00756FD6">
            <w:pPr>
              <w:spacing w:after="200"/>
            </w:pPr>
            <w:r w:rsidRPr="002B0D53">
              <w:t>Основы финансово-экономического анализа хозяйственной деятельности.</w:t>
            </w:r>
          </w:p>
        </w:tc>
      </w:tr>
    </w:tbl>
    <w:p w:rsidR="001C30C1" w:rsidRDefault="00756FD6" w:rsidP="002B0D53">
      <w:r>
        <w:t>Группа 4э-37 Экономика</w:t>
      </w:r>
      <w:bookmarkStart w:id="0" w:name="_GoBack"/>
      <w:bookmarkEnd w:id="0"/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1135"/>
        <w:gridCol w:w="4536"/>
        <w:gridCol w:w="2551"/>
        <w:gridCol w:w="2268"/>
      </w:tblGrid>
      <w:tr w:rsidR="001C30C1" w:rsidRPr="001C30C1" w:rsidTr="001C30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ОИ 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отрасли. Автомобильный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1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ИНФРА-М,  2011</w:t>
            </w:r>
          </w:p>
        </w:tc>
      </w:tr>
      <w:tr w:rsidR="001C30C1" w:rsidRPr="001C30C1" w:rsidTr="001C30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C30C1">
              <w:rPr>
                <w:rFonts w:ascii="Times New Roman" w:eastAsia="Times New Roman" w:hAnsi="Times New Roman"/>
                <w:i/>
                <w:lang w:eastAsia="ru-RU"/>
              </w:rPr>
              <w:t>ОИ 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 xml:space="preserve"> Экономика, организация и планирование автомобильного транспорта.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 xml:space="preserve">Анисимов А.П., </w:t>
            </w:r>
            <w:proofErr w:type="spellStart"/>
            <w:r w:rsidRPr="001C30C1">
              <w:rPr>
                <w:rFonts w:ascii="Times New Roman" w:hAnsi="Times New Roman"/>
                <w:sz w:val="24"/>
                <w:szCs w:val="24"/>
              </w:rPr>
              <w:t>Юфин</w:t>
            </w:r>
            <w:proofErr w:type="spellEnd"/>
            <w:r w:rsidRPr="001C30C1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>Москва, 1998.</w:t>
            </w:r>
          </w:p>
        </w:tc>
      </w:tr>
      <w:tr w:rsidR="001C30C1" w:rsidRPr="001C30C1" w:rsidTr="001C30C1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C30C1">
              <w:rPr>
                <w:rFonts w:ascii="Times New Roman" w:eastAsia="Times New Roman" w:hAnsi="Times New Roman"/>
                <w:i/>
                <w:lang w:eastAsia="ru-RU"/>
              </w:rPr>
              <w:t>ОИ 1.1.4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rPr>
                <w:rFonts w:ascii="Times New Roman" w:hAnsi="Times New Roman"/>
                <w:sz w:val="24"/>
                <w:szCs w:val="24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>Экономика предприятий автомобильного транспорта.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C1" w:rsidRPr="001C30C1" w:rsidRDefault="001C30C1" w:rsidP="001C30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0C1">
              <w:rPr>
                <w:rFonts w:ascii="Times New Roman" w:hAnsi="Times New Roman"/>
                <w:sz w:val="24"/>
                <w:szCs w:val="24"/>
              </w:rPr>
              <w:t>Сербиновский</w:t>
            </w:r>
            <w:proofErr w:type="spellEnd"/>
            <w:r w:rsidRPr="001C30C1">
              <w:rPr>
                <w:rFonts w:ascii="Times New Roman" w:hAnsi="Times New Roman"/>
                <w:sz w:val="24"/>
                <w:szCs w:val="24"/>
              </w:rPr>
              <w:t xml:space="preserve"> Б.Ю., Фролов Н.Н., </w:t>
            </w:r>
            <w:proofErr w:type="spellStart"/>
            <w:r w:rsidRPr="001C30C1">
              <w:rPr>
                <w:rFonts w:ascii="Times New Roman" w:hAnsi="Times New Roman"/>
                <w:sz w:val="24"/>
                <w:szCs w:val="24"/>
              </w:rPr>
              <w:t>Напхоненко</w:t>
            </w:r>
            <w:proofErr w:type="spellEnd"/>
            <w:r w:rsidRPr="001C30C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C1" w:rsidRPr="001C30C1" w:rsidRDefault="001C30C1" w:rsidP="001C30C1">
            <w:pPr>
              <w:rPr>
                <w:rFonts w:ascii="Times New Roman" w:hAnsi="Times New Roman"/>
                <w:sz w:val="24"/>
                <w:szCs w:val="24"/>
              </w:rPr>
            </w:pPr>
            <w:r w:rsidRPr="001C30C1">
              <w:rPr>
                <w:rFonts w:ascii="Times New Roman" w:hAnsi="Times New Roman"/>
                <w:sz w:val="24"/>
                <w:szCs w:val="24"/>
              </w:rPr>
              <w:t xml:space="preserve">Москва – Ростов-на-Дону. </w:t>
            </w:r>
            <w:proofErr w:type="spellStart"/>
            <w:r w:rsidRPr="001C30C1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1C30C1">
              <w:rPr>
                <w:rFonts w:ascii="Times New Roman" w:hAnsi="Times New Roman"/>
                <w:sz w:val="24"/>
                <w:szCs w:val="24"/>
              </w:rPr>
              <w:t>. 2006</w:t>
            </w:r>
          </w:p>
          <w:p w:rsidR="001C30C1" w:rsidRPr="001C30C1" w:rsidRDefault="001C30C1" w:rsidP="001C3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0C1" w:rsidRDefault="001C30C1" w:rsidP="002B0D53"/>
    <w:sectPr w:rsidR="001C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53"/>
    <w:rsid w:val="001C30C1"/>
    <w:rsid w:val="002B0D53"/>
    <w:rsid w:val="003D4E97"/>
    <w:rsid w:val="00475627"/>
    <w:rsid w:val="00756FD6"/>
    <w:rsid w:val="007907AC"/>
    <w:rsid w:val="00B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3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3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5</cp:revision>
  <dcterms:created xsi:type="dcterms:W3CDTF">2020-03-17T10:17:00Z</dcterms:created>
  <dcterms:modified xsi:type="dcterms:W3CDTF">2020-03-18T08:31:00Z</dcterms:modified>
</cp:coreProperties>
</file>