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041A2">
        <w:rPr>
          <w:rFonts w:ascii="Times New Roman" w:hAnsi="Times New Roman"/>
          <w:b/>
          <w:sz w:val="28"/>
          <w:szCs w:val="28"/>
        </w:rPr>
        <w:t>Новые задания по физике 7 апреля 2020г.</w:t>
      </w:r>
    </w:p>
    <w:p w:rsidR="00EC694D" w:rsidRPr="00A041A2" w:rsidRDefault="00EC694D" w:rsidP="00EC694D">
      <w:pPr>
        <w:spacing w:after="1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«Квантовая физика» составить конспекты по следующим вопросам, подготовиться к зачёту.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1.Фотоэффект. Законы фотоэффекта. Фотоэлементы. Применение фотоэффекта.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2.Внешний фотоэффект. Внутренний фотоэффект..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3.Модель атома по Резерфорду-Бору. Условие излучения света атомами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4.Люминесценция. Химическое действие света.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5.Понятие о квантовых генераторах (лазерах). Виды лазеров. Применение.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6.Радиоактивность. Виды радиоактивного распада. Закон радиоактивного распада.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7.Ядерные реакции.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8.Строение атомного ядра. Дефект массы. Ядерные силы.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9.Цепная реакция деления ядер урана. Ядерный реактор.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10.Термоядерная реакция. Энергия Солнца, звёзд.</w:t>
      </w:r>
    </w:p>
    <w:p w:rsidR="00EC694D" w:rsidRDefault="00EC694D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11.Искусственная радиоактивность. Получение и применение радиоактивных изотопов.</w:t>
      </w:r>
    </w:p>
    <w:p w:rsidR="004719D2" w:rsidRDefault="004719D2" w:rsidP="00EC694D">
      <w:pPr>
        <w:spacing w:after="1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968" w:rsidRDefault="00DA6968" w:rsidP="00DA6968">
      <w:pPr>
        <w:spacing w:after="1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6968">
        <w:rPr>
          <w:rFonts w:ascii="Times New Roman" w:hAnsi="Times New Roman"/>
          <w:b/>
          <w:sz w:val="28"/>
          <w:szCs w:val="28"/>
        </w:rPr>
        <w:t>Задания к выполнению с 13 мая 2020</w:t>
      </w:r>
    </w:p>
    <w:p w:rsidR="00DA6968" w:rsidRPr="00DA6968" w:rsidRDefault="00DA6968" w:rsidP="00DA6968">
      <w:pPr>
        <w:spacing w:after="1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719D2" w:rsidRDefault="004719D2" w:rsidP="00EC694D">
      <w:pPr>
        <w:spacing w:after="1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теме «Электромагнитные колебания» выполнить к 25 мая, включая выполнение практических заданий.</w:t>
      </w:r>
    </w:p>
    <w:p w:rsidR="004719D2" w:rsidRDefault="004719D2" w:rsidP="00EC694D">
      <w:pPr>
        <w:spacing w:after="1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719D2" w:rsidRDefault="004719D2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1.Вынужденные и свободные электромагнитные колебания. Переменный ток. Учебник п.15.3-15.7</w:t>
      </w:r>
    </w:p>
    <w:p w:rsidR="004719D2" w:rsidRDefault="004719D2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2.Устройство и принцип действия генератора переменного тока</w:t>
      </w:r>
      <w:r w:rsidR="00A84962">
        <w:rPr>
          <w:rFonts w:ascii="Times New Roman" w:hAnsi="Times New Roman"/>
          <w:sz w:val="28"/>
          <w:szCs w:val="28"/>
        </w:rPr>
        <w:t xml:space="preserve">. </w:t>
      </w:r>
      <w:r w:rsidR="001D5250">
        <w:rPr>
          <w:rFonts w:ascii="Times New Roman" w:hAnsi="Times New Roman"/>
          <w:sz w:val="28"/>
          <w:szCs w:val="28"/>
        </w:rPr>
        <w:t>п.15.11</w:t>
      </w:r>
    </w:p>
    <w:p w:rsidR="00A84962" w:rsidRDefault="00A84962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3.Амплитуда, период, частота, фаза, действующие значения переменного тока и напряжения. График, уравнения переменного тока. Уметь на графике найти амплитуду, период, написать уравнение.</w:t>
      </w:r>
    </w:p>
    <w:p w:rsidR="007559B9" w:rsidRDefault="00A84962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4.Активное, индуктивное, ёмкостное сопротивления. Как они возникают?      </w:t>
      </w:r>
      <w:proofErr w:type="gramStart"/>
      <w:r>
        <w:rPr>
          <w:rFonts w:ascii="Times New Roman" w:hAnsi="Times New Roman"/>
          <w:sz w:val="28"/>
          <w:szCs w:val="28"/>
        </w:rPr>
        <w:t>( под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сопротивлением понимают влияние на ток, как ёмкость и индуктивность влияют на ток</w:t>
      </w:r>
      <w:r w:rsidR="007559B9">
        <w:rPr>
          <w:rFonts w:ascii="Times New Roman" w:hAnsi="Times New Roman"/>
          <w:sz w:val="28"/>
          <w:szCs w:val="28"/>
        </w:rPr>
        <w:t xml:space="preserve"> ).</w:t>
      </w:r>
    </w:p>
    <w:p w:rsidR="007559B9" w:rsidRDefault="007559B9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5.Мощность в цепи переменного тока.</w:t>
      </w:r>
    </w:p>
    <w:p w:rsidR="007559B9" w:rsidRDefault="007559B9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6.Производство, передача, использование электрической энергии. Устройство и принцип действия трансформатора, назначение, формулы.</w:t>
      </w:r>
    </w:p>
    <w:p w:rsidR="00206487" w:rsidRDefault="007559B9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7.Выполнить практические задания № 1.</w:t>
      </w:r>
    </w:p>
    <w:p w:rsidR="00206487" w:rsidRDefault="00206487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</w:p>
    <w:p w:rsidR="00206487" w:rsidRDefault="00206487" w:rsidP="004719D2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теме «Электромагнитные волны» выполнить к 5 июня.</w:t>
      </w:r>
    </w:p>
    <w:p w:rsidR="00206487" w:rsidRDefault="00206487" w:rsidP="004719D2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</w:p>
    <w:p w:rsidR="001D5250" w:rsidRDefault="00206487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5250">
        <w:rPr>
          <w:rFonts w:ascii="Times New Roman" w:hAnsi="Times New Roman"/>
          <w:sz w:val="28"/>
          <w:szCs w:val="28"/>
        </w:rPr>
        <w:t>Электромагнитные колебания. Получение электромагнитных колебаний с помощью генератора на транзисторе.</w:t>
      </w:r>
    </w:p>
    <w:p w:rsidR="001D5250" w:rsidRDefault="001D5250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2.Амплитудная модуляция и детектирование. Простейший радиоприёмник. Работы А.С. Попова. п.16.4-16.5</w:t>
      </w:r>
    </w:p>
    <w:p w:rsidR="001D5250" w:rsidRDefault="001D5250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3Излучение и приём электромагнитных волн.</w:t>
      </w:r>
    </w:p>
    <w:p w:rsidR="00C83CD7" w:rsidRDefault="00C83CD7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Распространение электромагнитных волн (с учётом длины волны осуществление радиопередач).</w:t>
      </w:r>
    </w:p>
    <w:p w:rsidR="00C83CD7" w:rsidRDefault="00C83CD7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5.Радиолокация и телевидение. </w:t>
      </w:r>
    </w:p>
    <w:p w:rsidR="00C83CD7" w:rsidRDefault="00C83CD7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Выполнить практическое задание №2.</w:t>
      </w:r>
    </w:p>
    <w:p w:rsidR="00A84962" w:rsidRPr="004719D2" w:rsidRDefault="00A84962" w:rsidP="004719D2">
      <w:pPr>
        <w:spacing w:after="1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525B" w:rsidRDefault="0097525B"/>
    <w:sectPr w:rsidR="0097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5C"/>
    <w:rsid w:val="00043C5C"/>
    <w:rsid w:val="001D5250"/>
    <w:rsid w:val="00206487"/>
    <w:rsid w:val="004719D2"/>
    <w:rsid w:val="007559B9"/>
    <w:rsid w:val="0097525B"/>
    <w:rsid w:val="00A84962"/>
    <w:rsid w:val="00B64C50"/>
    <w:rsid w:val="00C83CD7"/>
    <w:rsid w:val="00DA6968"/>
    <w:rsid w:val="00E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BA18F-BEA5-47C6-A0E0-3937F192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andrusevich</cp:lastModifiedBy>
  <cp:revision>10</cp:revision>
  <dcterms:created xsi:type="dcterms:W3CDTF">2020-04-06T07:30:00Z</dcterms:created>
  <dcterms:modified xsi:type="dcterms:W3CDTF">2020-05-13T03:46:00Z</dcterms:modified>
</cp:coreProperties>
</file>