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CA" w:rsidRDefault="00714BCA">
      <w:pP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714BCA" w:rsidRDefault="00714BCA">
      <w:pP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714BC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Литература                          Группа 1т-91</w:t>
      </w:r>
    </w:p>
    <w:p w:rsidR="00714BCA" w:rsidRDefault="00714BC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C51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Задание выполнить до </w:t>
      </w:r>
      <w:r w:rsidR="00FD34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="005C516E" w:rsidRPr="005C51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апреля!</w:t>
      </w:r>
      <w:bookmarkStart w:id="0" w:name="_GoBack"/>
      <w:bookmarkEnd w:id="0"/>
    </w:p>
    <w:p w:rsidR="00FE04D8" w:rsidRPr="005C516E" w:rsidRDefault="00FE04D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color w:val="333333"/>
        </w:rPr>
        <w:t>задания отправлять </w:t>
      </w:r>
      <w:hyperlink r:id="rId5" w:history="1">
        <w:r>
          <w:rPr>
            <w:rStyle w:val="a3"/>
            <w:color w:val="1D85B3"/>
          </w:rPr>
          <w:t>https://vk.com/id515821116</w:t>
        </w:r>
      </w:hyperlink>
    </w:p>
    <w:p w:rsidR="003B2BD0" w:rsidRPr="005C516E" w:rsidRDefault="00280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А.И. Куприн</w:t>
      </w:r>
      <w:r w:rsidRPr="005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4BCA" w:rsidRPr="005C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Жизненный и творческий путь</w:t>
      </w:r>
      <w:r w:rsidR="00714BCA" w:rsidRPr="005C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FE" w:rsidRPr="00FD3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любви в повести</w:t>
      </w:r>
      <w:r w:rsidR="00FD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BCA" w:rsidRPr="005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«Гранатовый браслет».</w:t>
      </w:r>
    </w:p>
    <w:p w:rsidR="007C1A42" w:rsidRDefault="002807AB" w:rsidP="00BA2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="00B0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биографией и творчеством А.И. Куприна</w:t>
      </w:r>
      <w:r w:rsidR="00D75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перейти по ссылке:</w:t>
      </w:r>
      <w:r w:rsidR="0071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B123F" w:rsidRPr="003857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https://obrazovaka.ru/alpha/k/kuprin-aleksandr-ivanovich-kuprin-aleksandr-ivanovich</w:t>
        </w:r>
      </w:hyperlink>
      <w:r w:rsidR="00BA294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</w:t>
      </w:r>
      <w:r w:rsidR="00BA294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и</w:t>
      </w:r>
      <w:r w:rsidR="00FD34FE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ли посмотреть видео </w:t>
      </w:r>
      <w:r w:rsidR="00D7572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«</w:t>
      </w:r>
      <w:r w:rsidR="00FD34FE" w:rsidRPr="00FD34FE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Отражение биографии А. И. Куприна в его произведениях</w:t>
      </w:r>
      <w:r w:rsidR="00D7572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», </w:t>
      </w:r>
      <w:r w:rsidR="00E545F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в разделе ОСНОВНАЯ ЧАСТЬ </w:t>
      </w:r>
      <w:r w:rsidR="00D75725" w:rsidRPr="00D7572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перейти по ссылке</w:t>
      </w:r>
      <w:r w:rsidR="00FD34FE" w:rsidRPr="00D7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1A42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</w:t>
      </w:r>
      <w:hyperlink r:id="rId7" w:history="1">
        <w:r w:rsidR="007C1A42" w:rsidRPr="00EB3D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https://resh.edu.ru/subject/lesson/3762/main/115808/</w:t>
        </w:r>
      </w:hyperlink>
    </w:p>
    <w:p w:rsidR="00B04AF4" w:rsidRDefault="00D75725" w:rsidP="00D7572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D75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D7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72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Посмотреть видео «Тема любви в творчестве А. И. Куприна», перейти  по ссылке </w:t>
      </w:r>
      <w:hyperlink r:id="rId8" w:history="1">
        <w:r w:rsidR="00B04AF4" w:rsidRPr="00EB3D0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https://resh.edu.ru/subject/lesson/3702/main/9372/</w:t>
        </w:r>
      </w:hyperlink>
    </w:p>
    <w:p w:rsidR="002807AB" w:rsidRDefault="00D757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="002807AB" w:rsidRPr="0071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8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повесть </w:t>
      </w:r>
      <w:r w:rsidR="00FB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Куприна </w:t>
      </w:r>
      <w:r w:rsidR="002807AB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«Гранатовый браслет»</w:t>
      </w:r>
      <w:r w:rsidR="00714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7AB" w:rsidRDefault="00280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D75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71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тест</w:t>
      </w:r>
    </w:p>
    <w:p w:rsidR="00714BCA" w:rsidRPr="001C321A" w:rsidRDefault="00FB123F" w:rsidP="0071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!!! </w:t>
      </w:r>
      <w:r w:rsidR="00714BCA" w:rsidRPr="001C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на знание содержания повести А.</w:t>
      </w:r>
      <w:r w:rsidR="00714BCA" w:rsidRPr="00714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14BCA" w:rsidRPr="001C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Куприна «Гранатовый браслет»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Главную героиню повести зовут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Анна Николаевна </w:t>
      </w:r>
      <w:proofErr w:type="spell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Фриессе</w:t>
      </w:r>
      <w:proofErr w:type="spellEnd"/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Вера Николаевна Шеина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Жени Рейтер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Людмила Львовна </w:t>
      </w:r>
      <w:proofErr w:type="spell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Дурасова</w:t>
      </w:r>
      <w:proofErr w:type="spellEnd"/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Кого автор описывал так</w:t>
      </w:r>
      <w:proofErr w:type="gram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«..</w:t>
      </w:r>
      <w:proofErr w:type="gramEnd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пошла в мать, красавицу англичанку, своей высокой гибкой фигурой, нежным, но холодным и гордым лицом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Анна Николаевна </w:t>
      </w:r>
      <w:proofErr w:type="spell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Фриессе</w:t>
      </w:r>
      <w:proofErr w:type="spellEnd"/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Вера Николаевна Шеина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Жени Рейтер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Людмила Львовна </w:t>
      </w:r>
      <w:proofErr w:type="spell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Дурасова</w:t>
      </w:r>
      <w:proofErr w:type="spellEnd"/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Определите по описанию героиню</w:t>
      </w:r>
      <w:proofErr w:type="gram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«..</w:t>
      </w:r>
      <w:proofErr w:type="gramEnd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унаследовала монгольскую кровь отца, татарского князя… была на полголовы ниже сестры, несколько широкая в плечах, живая и легкомысленная, насмешница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Анна Николаевна </w:t>
      </w:r>
      <w:proofErr w:type="spell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Фриессе</w:t>
      </w:r>
      <w:proofErr w:type="spellEnd"/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Вера Николаевна Шеина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Жени Рейтер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Людмила Львовна </w:t>
      </w:r>
      <w:proofErr w:type="spell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Дурасова</w:t>
      </w:r>
      <w:proofErr w:type="spellEnd"/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Мужа княгини Веры зовут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генерал Аносов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Николай Николаевич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Густав Иванович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Василий Львович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Найдите продолжение фразы: «Княгиня Вера, у которой прежняя страстная любовь к мужу давно уже перешла </w:t>
      </w:r>
      <w:proofErr w:type="gram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End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такую же страстную ненависть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непреодолимое отвращение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чувство прочной, верной, истинной дружбы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любовь спокойную, вдумчивую, верную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 сентября княгиня Вера отмечала праздник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день рождения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именины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новоселье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день ангела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Гранатовый браслет княгиня Вера получила в подарок </w:t>
      </w:r>
      <w:proofErr w:type="gram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</w:t>
      </w:r>
      <w:proofErr w:type="gramEnd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мужа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любовника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поклонника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брата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браслете среди красных гранатов находился один гранат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лилового цвета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иссиня-чёрного цвета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чёрного цвета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зелёного цвета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Желтков подписал своё письмо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Ваш до смерти и после смерти покорный слуга. Г.С.Ж.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Ваш до смерти и после смерти покорный слуга. Желтков.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 любовью и уважением к Вам. Ваш Г.С.Ж.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 любовью и уважением к Вам. </w:t>
      </w:r>
      <w:proofErr w:type="gram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</w:t>
      </w:r>
      <w:proofErr w:type="gramEnd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Желтков.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Когда княгиня Вера получила письмо, она…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порвала его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тотчас его спрятала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сожгла его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показала письмо мужу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Этот человек говорил Вере</w:t>
      </w:r>
      <w:proofErr w:type="gram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«.. </w:t>
      </w:r>
      <w:proofErr w:type="gramEnd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может быть, твой жизненный путь, …, пересекла именно такая любовь, о которой грезят женщины и на которую больше не способны мужчины».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брат Николай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генерал Аносов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подруга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сестра Анна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Он резко и категорично требовал немедленно</w:t>
      </w:r>
      <w:proofErr w:type="gram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«..</w:t>
      </w:r>
      <w:proofErr w:type="gramEnd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прекратить эти дурацкие письма..»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брат Николай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муж Веры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генерал Аносов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гусар </w:t>
      </w:r>
      <w:proofErr w:type="spell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Бахтинский</w:t>
      </w:r>
      <w:proofErr w:type="spellEnd"/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Желтков по роду деятельности был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губернским предводителем дворянства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помощником прокурора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маленьким чиновником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комендантом города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конце описываемых событий Желтков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переезжает в другой город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убивает себя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попадает в полицию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</w:t>
      </w:r>
      <w:proofErr w:type="gramEnd"/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дуэль мужем Веры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прощальном письме Вере Желтков просит вспоминать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его под музыку</w:t>
      </w: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Глинки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Чайковского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Мусоргского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Бетховена</w:t>
      </w:r>
    </w:p>
    <w:p w:rsidR="00714BCA" w:rsidRPr="001C321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</w:t>
      </w:r>
    </w:p>
    <w:p w:rsidR="00714BCA" w:rsidRPr="00714BCA" w:rsidRDefault="00714BCA" w:rsidP="00714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правильный ответ оцениваем 1 баллом. </w:t>
      </w:r>
    </w:p>
    <w:p w:rsidR="007C1A42" w:rsidRPr="007C1A42" w:rsidRDefault="007C1A42" w:rsidP="007C1A42">
      <w:pPr>
        <w:spacing w:before="120" w:after="120" w:line="240" w:lineRule="atLeast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14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</w:t>
      </w:r>
      <w:r w:rsidR="00B04AF4" w:rsidRPr="00B0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Письменно</w:t>
      </w:r>
      <w:r w:rsidR="00B0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ответьте</w:t>
      </w:r>
      <w:r w:rsidRPr="007C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4A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</w:t>
      </w:r>
      <w:r w:rsidRPr="007C1A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Что это было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:</w:t>
      </w:r>
      <w:r w:rsidRPr="007C1A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любовь или сумасшествие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?</w:t>
      </w:r>
      <w:r w:rsidRPr="007C1A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 (по повести Куприна «Гранатовый браслет»)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</w:p>
    <w:p w:rsidR="00FB123F" w:rsidRDefault="00FB123F" w:rsidP="005C516E">
      <w:pP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FB123F" w:rsidRDefault="00FB123F" w:rsidP="005C516E">
      <w:pP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5C516E" w:rsidRDefault="005C516E" w:rsidP="005C516E">
      <w:pP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Русский язык </w:t>
      </w:r>
      <w:r w:rsidR="003B437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                       Группа</w:t>
      </w:r>
      <w:r w:rsidRPr="00714BC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1т-91</w:t>
      </w:r>
      <w:r w:rsidR="003B437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5C516E" w:rsidRPr="005C516E" w:rsidRDefault="005C516E" w:rsidP="005C516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C51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Задание выполнить до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Pr="005C51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апреля!</w:t>
      </w:r>
    </w:p>
    <w:p w:rsidR="005C516E" w:rsidRPr="005C516E" w:rsidRDefault="005C516E" w:rsidP="005C516E">
      <w:pPr>
        <w:spacing w:after="160" w:line="25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5C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Публицистический стиль речи. Основные жанры публицистического стиля.</w:t>
      </w:r>
    </w:p>
    <w:p w:rsidR="005C516E" w:rsidRPr="00A93F72" w:rsidRDefault="005C516E" w:rsidP="00A93F72">
      <w:pPr>
        <w:spacing w:after="160" w:line="254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1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Задание</w:t>
      </w:r>
      <w:r w:rsidR="00A93F7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1</w:t>
      </w:r>
      <w:r w:rsidRPr="005C51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Pr="005C5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5C5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Вспомните особенности публицистического стиля (см. конспект в рабочих тетрадях).</w:t>
      </w:r>
      <w:r w:rsidR="00A9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Понаблюдайте  на конкретном тексте, отрывке из книги Д.С. Лихачева «Земля родная», за стилевыми и языковыми чертами публицистического стиля и </w:t>
      </w:r>
      <w:r w:rsidRPr="005C5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таблицу.</w:t>
      </w:r>
    </w:p>
    <w:p w:rsidR="005C516E" w:rsidRPr="005C516E" w:rsidRDefault="005C516E" w:rsidP="00A93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Учитесь говорить и писать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Учиться говорить и писать нужно все время. Язык – </w:t>
      </w:r>
      <w:proofErr w:type="gramStart"/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самое</w:t>
      </w:r>
      <w:proofErr w:type="gramEnd"/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выразительное, чем человек обладает. За своим языком надо следить постоянно. Самая большая ценность народа – его язык, язык, на котором он пишет, говорит, думает. Думает! Это значит, что вся сознательная жизнь человека проходит через родной ему язык.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Вернейший способ узнать человека – его умственное развитие, его моральный облик, его характер – прислушаться к тому, как он говорит... А ведь бывает и так, что человек не говорит, а «плюется словами». Для каждого понятия у него не обычные слова, а жаргонные выражения. Такой человек хочет показать, что ему все нипочем, что он выше, сильнее всех обстоятельств, умнее всех окружающих. А на самом деле он трус и робок, </w:t>
      </w:r>
      <w:proofErr w:type="spellStart"/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неуверен</w:t>
      </w:r>
      <w:proofErr w:type="spellEnd"/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себе.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экономно.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вам приходится часто публично выступать - на собраниях, заседаниях, просто в обществе своих знакомых, то, прежде всего, следите, чтобы ваши выступления не были длинными. Это важно, чтобы вас поняли.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Второе правило. Чтобы выступление было интересным, все,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как научиться писать? Чтобы научиться писать, надо писать, писать письма, дневники. Одним словом: «Чтобы научиться ездить на велосипеде, надо ездить на велосипеде».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Ответьте на вопросы (</w:t>
      </w:r>
      <w:r w:rsidRPr="00A93F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устно</w:t>
      </w:r>
      <w:r w:rsidRPr="005C51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):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Какие функции характерны для данного текста? 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Чтобы оказать воздействие на читателя или слушателя, каким должен быть текст публицистического стиля? </w:t>
      </w:r>
      <w:proofErr w:type="gramStart"/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Присущи</w:t>
      </w:r>
      <w:proofErr w:type="gramEnd"/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языку публицистов эмоциональность, страстность? С каким стилем это сближает публицистику? 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 чему призывает автор прочитанного нами текста?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5C5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Призывность</w:t>
      </w:r>
      <w:proofErr w:type="spellEnd"/>
      <w:r w:rsidRPr="005C5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отличительная черта публицистического стиля.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Актуальна ли проблема, поднятая Д.С. Лихачевым?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C5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Задача публицистики – сформировать </w:t>
      </w:r>
      <w:proofErr w:type="gramStart"/>
      <w:r w:rsidRPr="005C5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определенное</w:t>
      </w:r>
      <w:proofErr w:type="gramEnd"/>
      <w:r w:rsidRPr="005C5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отношением многих людей к значимым проблемам: общественным, политическим, экономическим, философским, бытовым, моральным. Интерес к общему «роднит» публицистику с научным стилем.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Автор публицистического текста хочет быть понятым своими читателями, хочет вызвать интерес у слушателя. Поэтому характерная черта текстов изучаемого стиля – доходчивость.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Посмотрим, какие синтаксические средства языка, позволяющие усилить ее воздействие на читателей и слушателей, характерны для публицистической речи?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Найдите в тексте: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 (по цели высказывания) и восклицательные (по эмоциональной окраске) предложения;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риторические вопросы (на которые отвечает сам автор);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повторы;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члены;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параллелизмы (сходное построение предложений текста).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думаете, к кому обращается автор?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Каким образом завершается </w:t>
      </w:r>
      <w:proofErr w:type="gramStart"/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</w:t>
      </w:r>
      <w:proofErr w:type="gramStart"/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это делает автор?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Определим, какие лексические средства связи использует автор.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Найдите в тексте слова и выражения, использованные в переносном значении. С каким стилем речи они сближают наш текст?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В публицистическом стиле могут использоваться слова в переносном значении и слова так называемой «газетной образности». Это стандартные сочетания слов, которые сближают публицистический стиль с языковыми шаблонами официально-делового стиля. Например: </w:t>
      </w: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белое золото</w:t>
      </w:r>
      <w:r w:rsidRPr="005C5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– хлопок, </w:t>
      </w: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огненные годы</w:t>
      </w:r>
      <w:r w:rsidRPr="005C5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– военные годы.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C5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Определите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обозначается следующими сочетаниями слов</w:t>
      </w:r>
      <w:r w:rsidR="00A93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(устно)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голубые дороги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белая смерть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битва за урожай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черное золото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зеленый щит земли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королева спорта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Приведите свои примеры «газетной образности». Есть ли они в тексте? А какие есть стандартные сочетания?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Итак, мы рассмотрели стилевые и языковые черты публицистического стиля. Надо отметить, что не в каждом тексте можно найти полный набор этих признаков.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Публицистике свойствен непосредственный контакт с аудиторией. Где реализуется публицистический стиль в устной и письменной речи?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!!!</w:t>
      </w:r>
      <w:r w:rsidRPr="005C5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результате работы с текстом заполните таблицу: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2126"/>
        <w:gridCol w:w="2410"/>
        <w:gridCol w:w="5297"/>
      </w:tblGrid>
      <w:tr w:rsidR="005C516E" w:rsidRPr="005C516E" w:rsidTr="000F39D2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516E" w:rsidRPr="005C516E" w:rsidRDefault="005C516E" w:rsidP="005C51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9165d128fc6c2110ce7f44853aecc7b0bc1697ce"/>
            <w:bookmarkEnd w:id="1"/>
            <w:bookmarkEnd w:id="2"/>
            <w:r w:rsidRPr="005C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высказывания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516E" w:rsidRPr="005C516E" w:rsidRDefault="005C516E" w:rsidP="005C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Стилевые</w:t>
            </w:r>
          </w:p>
          <w:p w:rsidR="005C516E" w:rsidRPr="005C516E" w:rsidRDefault="005C516E" w:rsidP="005C51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516E" w:rsidRPr="005C516E" w:rsidRDefault="005C516E" w:rsidP="005C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Языковые</w:t>
            </w:r>
          </w:p>
          <w:p w:rsidR="005C516E" w:rsidRPr="005C516E" w:rsidRDefault="005C516E" w:rsidP="005C51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516E" w:rsidRPr="005C516E" w:rsidRDefault="005C516E" w:rsidP="005C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</w:t>
            </w:r>
          </w:p>
          <w:p w:rsidR="005C516E" w:rsidRPr="005C516E" w:rsidRDefault="005C516E" w:rsidP="005C5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употребления</w:t>
            </w:r>
          </w:p>
        </w:tc>
      </w:tr>
      <w:tr w:rsidR="005C516E" w:rsidRPr="005C516E" w:rsidTr="000F39D2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16E" w:rsidRPr="005C516E" w:rsidRDefault="005C516E" w:rsidP="005C5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16E" w:rsidRPr="005C516E" w:rsidRDefault="005C516E" w:rsidP="005C5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16E" w:rsidRPr="005C516E" w:rsidRDefault="005C516E" w:rsidP="005C5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16E" w:rsidRPr="005C516E" w:rsidRDefault="005C516E" w:rsidP="005C5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16E" w:rsidRPr="005C516E" w:rsidRDefault="005C516E" w:rsidP="005C5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16E" w:rsidRPr="005C516E" w:rsidRDefault="005C516E" w:rsidP="005C5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16E" w:rsidRPr="005C516E" w:rsidRDefault="005C516E" w:rsidP="005C5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16E" w:rsidRPr="005C516E" w:rsidRDefault="005C516E" w:rsidP="005C5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16E" w:rsidRPr="005C516E" w:rsidRDefault="005C516E" w:rsidP="005C51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516E" w:rsidRPr="005C516E" w:rsidRDefault="00A93F72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F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C516E" w:rsidRPr="005C5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Жанры, свойственные публицистическому стилю.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!!!</w:t>
      </w:r>
      <w:r w:rsidRPr="005C5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Запишите в тетрадь: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Заметка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краткое сообщение в печати.</w:t>
      </w:r>
      <w:r w:rsidR="00A93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научное или публицистическое сочинение небольшого размера в сборнике, журнале или газете.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Очерк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небольшое литературное произведение, краткое описание жизненных событий (обычно социально значимых).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Репортаж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сообщение о местных событиях, событиях дня, оперативная информация (в печати, по радио и телевидению).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Интервью 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предназначенная для печати (или передачи по радио и телевидению) беседа в форме вопросов и ответов с каким-либо лицом.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Отзыв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отклик, мнение о ком-чем-нибудь, оценка кого-чего-нибудь в печати или в устной форме.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Рецензия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критический отзыв о каком-нибудь сочинении, спектакле, фильме и т. п.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Фельетон</w:t>
      </w:r>
      <w:r w:rsidRPr="005C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газетная или журнальная статья на злободневную тему с использованием сатирических и юмористических приемов изложения.</w:t>
      </w:r>
    </w:p>
    <w:p w:rsidR="005C516E" w:rsidRPr="005C516E" w:rsidRDefault="005C516E" w:rsidP="005C51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16E" w:rsidRPr="005C516E" w:rsidRDefault="005C516E" w:rsidP="005C516E">
      <w:pPr>
        <w:spacing w:after="160" w:line="254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516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!!!</w:t>
      </w:r>
      <w:r w:rsidRPr="005C51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93F7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Задание 3. </w:t>
      </w:r>
      <w:r w:rsidRPr="005C51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Создать текст публицистического стиля в любом жанре (по выбору студента) «За чистоту языка», «</w:t>
      </w:r>
      <w:r w:rsidRPr="005C516E">
        <w:rPr>
          <w:rFonts w:ascii="Times New Roman" w:hAnsi="Times New Roman" w:cs="Times New Roman"/>
          <w:color w:val="000000"/>
          <w:sz w:val="24"/>
          <w:szCs w:val="24"/>
        </w:rPr>
        <w:t xml:space="preserve">Мир не хочет, чтобы им управляли плохо» (Аристотель), </w:t>
      </w:r>
      <w:r w:rsidRPr="005C51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«Мы за здоровый образ жизни!». Можно предложить свою тему.</w:t>
      </w:r>
    </w:p>
    <w:p w:rsidR="00714BCA" w:rsidRPr="005C516E" w:rsidRDefault="00714BCA">
      <w:pPr>
        <w:rPr>
          <w:sz w:val="24"/>
          <w:szCs w:val="24"/>
        </w:rPr>
      </w:pPr>
    </w:p>
    <w:sectPr w:rsidR="00714BCA" w:rsidRPr="005C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AB"/>
    <w:rsid w:val="002807AB"/>
    <w:rsid w:val="003B2BD0"/>
    <w:rsid w:val="003B4377"/>
    <w:rsid w:val="005C516E"/>
    <w:rsid w:val="00714BCA"/>
    <w:rsid w:val="007C1A42"/>
    <w:rsid w:val="00A93F72"/>
    <w:rsid w:val="00B04AF4"/>
    <w:rsid w:val="00BA2945"/>
    <w:rsid w:val="00D75725"/>
    <w:rsid w:val="00E545FA"/>
    <w:rsid w:val="00FB123F"/>
    <w:rsid w:val="00FD34FE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B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1A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B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1A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02/main/93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62/main/1158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k/kuprin-aleksandr-ivanovich-kuprin-aleksandr-ivanovich" TargetMode="External"/><Relationship Id="rId5" Type="http://schemas.openxmlformats.org/officeDocument/2006/relationships/hyperlink" Target="https://vk.com/id5158211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YaES</dc:creator>
  <cp:lastModifiedBy>ПК</cp:lastModifiedBy>
  <cp:revision>2</cp:revision>
  <dcterms:created xsi:type="dcterms:W3CDTF">2020-03-26T04:45:00Z</dcterms:created>
  <dcterms:modified xsi:type="dcterms:W3CDTF">2020-03-26T04:45:00Z</dcterms:modified>
</cp:coreProperties>
</file>