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50" w:rsidRPr="009F0A50" w:rsidRDefault="009F0A50" w:rsidP="009F0A50">
      <w:pPr>
        <w:pStyle w:val="1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F0A50">
        <w:rPr>
          <w:color w:val="000000" w:themeColor="text1"/>
          <w:sz w:val="28"/>
          <w:szCs w:val="28"/>
        </w:rPr>
        <w:t>Задание для группы 3тэ-01, 3тэ-02к</w:t>
      </w:r>
      <w:r w:rsidRPr="009F0A50">
        <w:rPr>
          <w:rStyle w:val="a4"/>
          <w:color w:val="000000" w:themeColor="text1"/>
          <w:sz w:val="28"/>
          <w:szCs w:val="28"/>
        </w:rPr>
        <w:t xml:space="preserve">, </w:t>
      </w:r>
      <w:r w:rsidRPr="008B514F">
        <w:rPr>
          <w:rStyle w:val="a4"/>
          <w:b/>
          <w:color w:val="000000" w:themeColor="text1"/>
          <w:sz w:val="28"/>
          <w:szCs w:val="28"/>
        </w:rPr>
        <w:t>2то-02к, 2то-01</w:t>
      </w:r>
      <w:r w:rsidRPr="009F0A50">
        <w:rPr>
          <w:rStyle w:val="a4"/>
          <w:color w:val="000000" w:themeColor="text1"/>
          <w:sz w:val="28"/>
          <w:szCs w:val="28"/>
        </w:rPr>
        <w:t xml:space="preserve">. </w:t>
      </w:r>
      <w:r w:rsidR="008B514F">
        <w:rPr>
          <w:rStyle w:val="a4"/>
          <w:color w:val="000000" w:themeColor="text1"/>
          <w:sz w:val="28"/>
          <w:szCs w:val="28"/>
        </w:rPr>
        <w:t>Ребята, вам нужно пройти тест и составить краткую интерпретацию по полученным результатам</w:t>
      </w:r>
      <w:r w:rsidRPr="009F0A50">
        <w:rPr>
          <w:rStyle w:val="a4"/>
          <w:color w:val="000000" w:themeColor="text1"/>
          <w:sz w:val="28"/>
          <w:szCs w:val="28"/>
        </w:rPr>
        <w:t xml:space="preserve">. Готовые работы  сдать до 19.04.20г., отправлять на адрес  </w:t>
      </w:r>
      <w:hyperlink r:id="rId7" w:history="1"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rol</w:t>
        </w:r>
        <w:r w:rsidRPr="009F0A50">
          <w:rPr>
            <w:rStyle w:val="a5"/>
            <w:color w:val="000000" w:themeColor="text1"/>
            <w:sz w:val="28"/>
            <w:szCs w:val="28"/>
          </w:rPr>
          <w:t>.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nata</w:t>
        </w:r>
        <w:r w:rsidRPr="009F0A50">
          <w:rPr>
            <w:rStyle w:val="a5"/>
            <w:color w:val="000000" w:themeColor="text1"/>
            <w:sz w:val="28"/>
            <w:szCs w:val="28"/>
          </w:rPr>
          <w:t>82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g</w:t>
        </w:r>
        <w:r w:rsidRPr="009F0A50">
          <w:rPr>
            <w:rStyle w:val="a5"/>
            <w:color w:val="000000" w:themeColor="text1"/>
            <w:sz w:val="28"/>
            <w:szCs w:val="28"/>
          </w:rPr>
          <w:t>@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mail</w:t>
        </w:r>
        <w:r w:rsidRPr="009F0A50">
          <w:rPr>
            <w:rStyle w:val="a5"/>
            <w:color w:val="000000" w:themeColor="text1"/>
            <w:sz w:val="28"/>
            <w:szCs w:val="28"/>
          </w:rPr>
          <w:t>.</w:t>
        </w:r>
        <w:r w:rsidRPr="009F0A50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9F0A50">
        <w:rPr>
          <w:rStyle w:val="a4"/>
          <w:color w:val="000000" w:themeColor="text1"/>
          <w:sz w:val="28"/>
          <w:szCs w:val="28"/>
        </w:rPr>
        <w:t xml:space="preserve"> </w:t>
      </w:r>
      <w:r w:rsidR="008B514F">
        <w:rPr>
          <w:rStyle w:val="a4"/>
          <w:color w:val="000000" w:themeColor="text1"/>
          <w:sz w:val="28"/>
          <w:szCs w:val="28"/>
        </w:rPr>
        <w:t xml:space="preserve"> </w:t>
      </w:r>
      <w:r w:rsidRPr="009F0A50">
        <w:rPr>
          <w:rStyle w:val="a4"/>
          <w:color w:val="000000" w:themeColor="text1"/>
          <w:sz w:val="28"/>
          <w:szCs w:val="28"/>
        </w:rPr>
        <w:t xml:space="preserve">Ребята </w:t>
      </w:r>
      <w:r w:rsidR="008B514F">
        <w:rPr>
          <w:rStyle w:val="a4"/>
          <w:color w:val="000000" w:themeColor="text1"/>
          <w:sz w:val="28"/>
          <w:szCs w:val="28"/>
        </w:rPr>
        <w:t xml:space="preserve">в шапке своей работы </w:t>
      </w:r>
      <w:r w:rsidRPr="009F0A50">
        <w:rPr>
          <w:rStyle w:val="a4"/>
          <w:color w:val="000000" w:themeColor="text1"/>
          <w:sz w:val="28"/>
          <w:szCs w:val="28"/>
        </w:rPr>
        <w:t xml:space="preserve">пишите, пожалуйста, </w:t>
      </w:r>
      <w:r w:rsidR="008B514F">
        <w:rPr>
          <w:rStyle w:val="a4"/>
          <w:color w:val="000000" w:themeColor="text1"/>
          <w:sz w:val="28"/>
          <w:szCs w:val="28"/>
        </w:rPr>
        <w:t xml:space="preserve">свои </w:t>
      </w:r>
      <w:r w:rsidRPr="009F0A50">
        <w:rPr>
          <w:rStyle w:val="a4"/>
          <w:color w:val="000000" w:themeColor="text1"/>
          <w:sz w:val="28"/>
          <w:szCs w:val="28"/>
        </w:rPr>
        <w:t>ФИО и номер группы.</w:t>
      </w:r>
    </w:p>
    <w:p w:rsidR="009F0A50" w:rsidRPr="009F0A50" w:rsidRDefault="009F0A50" w:rsidP="009F0A50">
      <w:pPr>
        <w:pStyle w:val="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0A50">
        <w:rPr>
          <w:color w:val="272727"/>
          <w:sz w:val="28"/>
          <w:szCs w:val="28"/>
        </w:rPr>
        <w:t>Предмет «Психология общения »</w:t>
      </w:r>
    </w:p>
    <w:p w:rsidR="009F0A50" w:rsidRDefault="009F0A50" w:rsidP="009F0A50">
      <w:pPr>
        <w:rPr>
          <w:rFonts w:ascii="Times New Roman" w:hAnsi="Times New Roman" w:cs="Times New Roman"/>
          <w:b/>
          <w:sz w:val="28"/>
          <w:szCs w:val="28"/>
        </w:rPr>
      </w:pPr>
      <w:r w:rsidRPr="00BD5355">
        <w:rPr>
          <w:rFonts w:ascii="Times New Roman" w:hAnsi="Times New Roman" w:cs="Times New Roman"/>
          <w:b/>
          <w:sz w:val="28"/>
          <w:szCs w:val="28"/>
        </w:rPr>
        <w:t>Лекция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5355">
        <w:rPr>
          <w:rFonts w:ascii="Times New Roman" w:hAnsi="Times New Roman" w:cs="Times New Roman"/>
          <w:b/>
          <w:sz w:val="28"/>
          <w:szCs w:val="28"/>
        </w:rPr>
        <w:t>. Тема «Невербальная коммуникация»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A50" w:rsidRPr="008B514F" w:rsidRDefault="009F0A50" w:rsidP="008B5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7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Тест. Что говорят вам мимика и жесты?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Вы считаете, что мимика и жесты – это: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спонтанное выражение состояния человека в данный конкретный момент;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дополнение к речи;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«предательское» проявление нашего подсознания.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Считаете ли вы, что у женщин язык мимики и жестов более выразителен, чем у мужчин?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знаю;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Как вы здороваетесь с хорошими друзьями?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вы радостно кричите «Привет!»;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сердечным рукопожатием;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слегка обнимаете друг друга;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приветствуете их сдержанным движением руки;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целуете друг друга  в щеку.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 Какая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мимика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жесты, по вашему мнению, означают во всем мире одно и то же? Дайте три ответа: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когда качают головой;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когда кивают головой;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когда морщат нос;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когда морщат лоб;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когда подмигивают;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когда улыбаются.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Какая часть тела выразительнее всего?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ступни;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ноги;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руки;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кисти;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плечи.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Какая часть вашего лица наиболее выразительна, по вашему мнению? Дайте два ответа: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лоб;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брови;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глаза;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нос;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губы;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е) уголки рта.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Когда вы проходите мимо витрины магазина, в которой видно ваше отражение, на что в себе вы обращаете внимание в первую очередь?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как на вас сидит одежда;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прическу;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походку;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осанку;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д) ни на что.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 Если кто-то, разговаривая или смеясь, часто прикрывает рот рукой, в вашем представлении это означает, что: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ему есть что скрывать;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у него некрасивые зубы;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он чего-то стыдится.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    На что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обращаете внимание у вашего собеседника?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глаза;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рот;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на руки;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позу.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10. Если ваш собеседник, разговаривая с вами, отводит глаза, это для вас признак: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нечестности;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неуверенности в себе;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собранности.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11. Можно ли по внешнему виду узнать типичного преступника?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знаю.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12. Мужчина заговаривает с женщиной. Он это делает потому, что: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первый шаг всегда делают именно мужчины;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женщина неосознанно дает понять, что хотела бы, чтобы с ней заговорили;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он достаточно мужественен для того, чтобы рискнуть получить от ворот поворот.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13. У вас создалось впечатление, что слова человека не соответствуют тем «сигналам»,  которые можно уловить из его мимики и жестов. Чему вы больше поверите?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словам;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«сигналам»;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он вообще вызовет у вас подозрение.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14. Поп-звезды представляют публике «жесты», имеющие однозначно эротический характер. Что, по-вашему, за этим кроется?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просто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фиглярство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они «заводят» публику;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это выражение их собственного настроения.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15. Вы смотрите в одиночестве страшную детективную киноленту. Что с вами происходит?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я смотрю совершенно спокойно;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я реагирую на происходящее каждой клеточкой своего существа;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закрываю глаза при особо страшных сценах.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16. Можно ли контролировать свою мимику?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только отдельные ее элементы.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17. При интенсивном флирте вы «изъясняетесь» преимущественно: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глазами;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руками;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словами.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 Считаете ли вы, что большинство наших жестов…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«подсмотрены» у кого-то и заучены;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передаются из поколения в поколение;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заложены в нас от природы.</w:t>
      </w:r>
      <w:proofErr w:type="gramEnd"/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19. Если у человека борода, для вас это признак: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мужественности;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того, что человек хочет скрыть черты своего лица;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того, что этот тип слишком ленив, чтобы бриться.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20. Многие люди утверждают, что правая и левая стороны лица у них отличаются друг от друга. Вы согласны с этим?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нет;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в) только у пожилых людей.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1. а – 2, б – 4, в – 3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а -1, б – 3, в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а – 4, б – 4, в – 3, г – 2, д – 4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а – 0, б – 0, в – 1, г – 1, д – 0, е  - 1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а – 1, б – 2, в – 3, г – 4, д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    а – 2, б – 1, в – 3, г – 2, д – 3, е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а – 1, б – 3, в – 3, г – 2, д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а – 3, б – 1,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 а – 3, б – 2, в – 2, г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 а – 3, б – 2,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10. а – 0, б – 3,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11. а – 1, б – 4, в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12. а – 0, б – 4, в – 3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13. а – 4, б – 2, в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14. а – 4, б – 0,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15. а – 0, б – 2,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16. а – 3, б – 4,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17. а – 2, б – 4, в – 0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18. а – 3, б – 2, в – 1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19. а – 4, б – 0, в – 2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77-56 баллов</w:t>
      </w: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 вас отличная интуиция, вы обладаете способностью понимать других людей, у вас есть наблюдательность и чутье. Но вы слишком сильно полагаетесь в своих суждениях на эти качества, слова имеют для вас второстепенное значение. Ваши «приговоры» слишком поспешны, и в этом кроется опасность. Делайте на это поправку, и у вас есть все шансы </w:t>
      </w: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научиться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</w:t>
      </w:r>
      <w:proofErr w:type="gramEnd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разбираться в людях. </w:t>
      </w:r>
      <w:proofErr w:type="gramStart"/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это важно и на работе, и в личной жизни,  согласны?</w:t>
      </w:r>
      <w:proofErr w:type="gramEnd"/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55-34 баллов</w:t>
      </w: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вам доставляет определенное удовольствие наблюдать за другими людьми, и вы неплохо интерпретируете их мимику и жесты. Но вы еще совсем не умеете использовать эту информацию в реальной жизни, например для того, чтобы правильно строить свои отношения с окружающими. Вы склонны буквально воспринимать сказанные вам слова и руководствоваться ими.</w:t>
      </w:r>
    </w:p>
    <w:p w:rsidR="009F0A50" w:rsidRPr="009F0A50" w:rsidRDefault="009F0A50" w:rsidP="008B51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33-11 баллов</w:t>
      </w:r>
      <w:r w:rsidRPr="009F0A50">
        <w:rPr>
          <w:rFonts w:ascii="Times New Roman" w:eastAsia="Times New Roman" w:hAnsi="Times New Roman" w:cs="Times New Roman"/>
          <w:color w:val="000000"/>
          <w:sz w:val="28"/>
          <w:szCs w:val="28"/>
        </w:rPr>
        <w:t> – язык мимики и жестов для вас – китайская грамота. Вам необыкновенно трудно правильно оценивать людей. И не потому, что вы на это не способны, просто вы не придаете этому значения. Постарайтесь намеренно фиксировать внимание на жестах окружающих вас людей, тренируйте наблюдательность.</w:t>
      </w:r>
    </w:p>
    <w:p w:rsidR="009B2736" w:rsidRPr="008B514F" w:rsidRDefault="009B2736" w:rsidP="008B5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2736" w:rsidRPr="008B514F" w:rsidSect="009B2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B1" w:rsidRDefault="001354B1" w:rsidP="008B514F">
      <w:pPr>
        <w:spacing w:after="0" w:line="240" w:lineRule="auto"/>
      </w:pPr>
      <w:r>
        <w:separator/>
      </w:r>
    </w:p>
  </w:endnote>
  <w:endnote w:type="continuationSeparator" w:id="0">
    <w:p w:rsidR="001354B1" w:rsidRDefault="001354B1" w:rsidP="008B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95438"/>
      <w:docPartObj>
        <w:docPartGallery w:val="Page Numbers (Bottom of Page)"/>
        <w:docPartUnique/>
      </w:docPartObj>
    </w:sdtPr>
    <w:sdtEndPr/>
    <w:sdtContent>
      <w:p w:rsidR="008B514F" w:rsidRDefault="00F40E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14F" w:rsidRDefault="008B51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B1" w:rsidRDefault="001354B1" w:rsidP="008B514F">
      <w:pPr>
        <w:spacing w:after="0" w:line="240" w:lineRule="auto"/>
      </w:pPr>
      <w:r>
        <w:separator/>
      </w:r>
    </w:p>
  </w:footnote>
  <w:footnote w:type="continuationSeparator" w:id="0">
    <w:p w:rsidR="001354B1" w:rsidRDefault="001354B1" w:rsidP="008B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50"/>
    <w:rsid w:val="001354B1"/>
    <w:rsid w:val="008B514F"/>
    <w:rsid w:val="009B2736"/>
    <w:rsid w:val="009F0A50"/>
    <w:rsid w:val="00F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A50"/>
    <w:rPr>
      <w:b/>
      <w:bCs/>
    </w:rPr>
  </w:style>
  <w:style w:type="character" w:styleId="a5">
    <w:name w:val="Hyperlink"/>
    <w:basedOn w:val="a0"/>
    <w:uiPriority w:val="99"/>
    <w:unhideWhenUsed/>
    <w:rsid w:val="009F0A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14F"/>
  </w:style>
  <w:style w:type="paragraph" w:styleId="a8">
    <w:name w:val="footer"/>
    <w:basedOn w:val="a"/>
    <w:link w:val="a9"/>
    <w:uiPriority w:val="99"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A50"/>
    <w:rPr>
      <w:b/>
      <w:bCs/>
    </w:rPr>
  </w:style>
  <w:style w:type="character" w:styleId="a5">
    <w:name w:val="Hyperlink"/>
    <w:basedOn w:val="a0"/>
    <w:uiPriority w:val="99"/>
    <w:unhideWhenUsed/>
    <w:rsid w:val="009F0A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14F"/>
  </w:style>
  <w:style w:type="paragraph" w:styleId="a8">
    <w:name w:val="footer"/>
    <w:basedOn w:val="a"/>
    <w:link w:val="a9"/>
    <w:uiPriority w:val="99"/>
    <w:unhideWhenUsed/>
    <w:rsid w:val="008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l.nata82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ПК</cp:lastModifiedBy>
  <cp:revision>2</cp:revision>
  <dcterms:created xsi:type="dcterms:W3CDTF">2020-04-13T03:47:00Z</dcterms:created>
  <dcterms:modified xsi:type="dcterms:W3CDTF">2020-04-13T03:47:00Z</dcterms:modified>
</cp:coreProperties>
</file>