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54" w:rsidRPr="00E20DA7" w:rsidRDefault="00BA3E54" w:rsidP="00BA3E54">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rsidR="00BA3E54" w:rsidRPr="00E20DA7" w:rsidRDefault="00BA3E54" w:rsidP="00BA3E54">
      <w:pPr>
        <w:widowControl w:val="0"/>
        <w:suppressAutoHyphens/>
        <w:autoSpaceDE w:val="0"/>
        <w:autoSpaceDN w:val="0"/>
        <w:adjustRightInd w:val="0"/>
        <w:spacing w:after="0" w:line="240" w:lineRule="auto"/>
        <w:jc w:val="right"/>
        <w:rPr>
          <w:rFonts w:ascii="Times New Roman" w:eastAsia="Times New Roman" w:hAnsi="Times New Roman" w:cs="Times New Roman"/>
          <w:b/>
          <w:caps/>
          <w:sz w:val="24"/>
          <w:szCs w:val="24"/>
          <w:lang w:eastAsia="ru-RU"/>
        </w:rPr>
      </w:pPr>
    </w:p>
    <w:tbl>
      <w:tblPr>
        <w:tblW w:w="0" w:type="auto"/>
        <w:tblLook w:val="04A0" w:firstRow="1" w:lastRow="0" w:firstColumn="1" w:lastColumn="0" w:noHBand="0" w:noVBand="1"/>
      </w:tblPr>
      <w:tblGrid>
        <w:gridCol w:w="3841"/>
        <w:gridCol w:w="1759"/>
        <w:gridCol w:w="3971"/>
      </w:tblGrid>
      <w:tr w:rsidR="00BA3E54" w:rsidRPr="00E20DA7" w:rsidTr="00F52E7B">
        <w:trPr>
          <w:trHeight w:val="2200"/>
        </w:trPr>
        <w:tc>
          <w:tcPr>
            <w:tcW w:w="3936" w:type="dxa"/>
          </w:tcPr>
          <w:p w:rsidR="00BA3E54" w:rsidRPr="00E20DA7" w:rsidRDefault="00BA3E54" w:rsidP="00BA3E54">
            <w:pPr>
              <w:spacing w:after="0"/>
              <w:rPr>
                <w:rFonts w:ascii="Times New Roman" w:eastAsia="Times New Roman" w:hAnsi="Times New Roman" w:cs="Times New Roman"/>
                <w:bCs/>
                <w:sz w:val="28"/>
                <w:szCs w:val="28"/>
                <w:lang w:eastAsia="ru-RU"/>
              </w:rPr>
            </w:pPr>
            <w:r w:rsidRPr="00E20DA7">
              <w:rPr>
                <w:rFonts w:ascii="Times New Roman" w:eastAsia="Times New Roman" w:hAnsi="Times New Roman" w:cs="Times New Roman"/>
                <w:bCs/>
                <w:sz w:val="28"/>
                <w:szCs w:val="28"/>
                <w:lang w:eastAsia="ru-RU"/>
              </w:rPr>
              <w:t>ОДОБРЕНО</w:t>
            </w:r>
          </w:p>
          <w:p w:rsidR="00BA3E54" w:rsidRPr="00E20DA7" w:rsidRDefault="00BA3E54" w:rsidP="00BA3E54">
            <w:pPr>
              <w:spacing w:after="0"/>
              <w:rPr>
                <w:rFonts w:ascii="Times New Roman" w:eastAsia="Times New Roman" w:hAnsi="Times New Roman" w:cs="Times New Roman"/>
                <w:bCs/>
                <w:sz w:val="28"/>
                <w:szCs w:val="28"/>
                <w:lang w:eastAsia="ru-RU"/>
              </w:rPr>
            </w:pPr>
            <w:r w:rsidRPr="00E20DA7">
              <w:rPr>
                <w:rFonts w:ascii="Times New Roman" w:eastAsia="Times New Roman" w:hAnsi="Times New Roman" w:cs="Times New Roman"/>
                <w:bCs/>
                <w:sz w:val="28"/>
                <w:szCs w:val="28"/>
                <w:lang w:eastAsia="ru-RU"/>
              </w:rPr>
              <w:t>Протокол заседания</w:t>
            </w:r>
          </w:p>
          <w:p w:rsidR="00BA3E54" w:rsidRPr="00E20DA7" w:rsidRDefault="00BA3E54" w:rsidP="00BA3E54">
            <w:pPr>
              <w:spacing w:after="0"/>
              <w:rPr>
                <w:rFonts w:ascii="Times New Roman" w:eastAsia="Times New Roman" w:hAnsi="Times New Roman" w:cs="Times New Roman"/>
                <w:bCs/>
                <w:sz w:val="28"/>
                <w:szCs w:val="28"/>
                <w:lang w:eastAsia="ru-RU"/>
              </w:rPr>
            </w:pPr>
            <w:r w:rsidRPr="00E20DA7">
              <w:rPr>
                <w:rFonts w:ascii="Times New Roman" w:eastAsia="Times New Roman" w:hAnsi="Times New Roman" w:cs="Times New Roman"/>
                <w:bCs/>
                <w:sz w:val="28"/>
                <w:szCs w:val="28"/>
                <w:lang w:eastAsia="ru-RU"/>
              </w:rPr>
              <w:t xml:space="preserve">Методического совета  </w:t>
            </w:r>
          </w:p>
          <w:p w:rsidR="00BA3E54" w:rsidRPr="00E20DA7" w:rsidRDefault="00BA3E54" w:rsidP="00BA3E54">
            <w:pPr>
              <w:spacing w:after="0"/>
              <w:rPr>
                <w:rFonts w:ascii="Times New Roman" w:eastAsia="Times New Roman" w:hAnsi="Times New Roman" w:cs="Times New Roman"/>
                <w:bCs/>
                <w:sz w:val="28"/>
                <w:szCs w:val="28"/>
                <w:lang w:eastAsia="ru-RU"/>
              </w:rPr>
            </w:pPr>
            <w:r w:rsidRPr="00E20DA7">
              <w:rPr>
                <w:rFonts w:ascii="Times New Roman" w:eastAsia="Times New Roman" w:hAnsi="Times New Roman" w:cs="Times New Roman"/>
                <w:bCs/>
                <w:sz w:val="28"/>
                <w:szCs w:val="28"/>
                <w:lang w:eastAsia="ru-RU"/>
              </w:rPr>
              <w:t>колледжа №_</w:t>
            </w:r>
            <w:r w:rsidR="00D20102">
              <w:rPr>
                <w:rFonts w:ascii="Times New Roman" w:eastAsia="Times New Roman" w:hAnsi="Times New Roman" w:cs="Times New Roman"/>
                <w:bCs/>
                <w:sz w:val="28"/>
                <w:szCs w:val="28"/>
                <w:lang w:eastAsia="ru-RU"/>
              </w:rPr>
              <w:t>1</w:t>
            </w:r>
            <w:r w:rsidRPr="00E20DA7">
              <w:rPr>
                <w:rFonts w:ascii="Times New Roman" w:eastAsia="Times New Roman" w:hAnsi="Times New Roman" w:cs="Times New Roman"/>
                <w:bCs/>
                <w:sz w:val="28"/>
                <w:szCs w:val="28"/>
                <w:lang w:eastAsia="ru-RU"/>
              </w:rPr>
              <w:t>_</w:t>
            </w:r>
          </w:p>
          <w:p w:rsidR="00BA3E54" w:rsidRPr="00E20DA7" w:rsidRDefault="00BA3E54" w:rsidP="00D20102">
            <w:pPr>
              <w:spacing w:after="0" w:line="240" w:lineRule="auto"/>
              <w:ind w:right="-25"/>
              <w:rPr>
                <w:rFonts w:ascii="Times New Roman" w:eastAsia="Times New Roman" w:hAnsi="Times New Roman" w:cs="Times New Roman"/>
                <w:bCs/>
                <w:sz w:val="28"/>
                <w:szCs w:val="28"/>
                <w:lang w:eastAsia="ru-RU"/>
              </w:rPr>
            </w:pPr>
            <w:r w:rsidRPr="00E20DA7">
              <w:rPr>
                <w:rFonts w:ascii="Times New Roman" w:eastAsia="Times New Roman" w:hAnsi="Times New Roman" w:cs="Times New Roman"/>
                <w:bCs/>
                <w:sz w:val="28"/>
                <w:szCs w:val="28"/>
                <w:lang w:eastAsia="ru-RU"/>
              </w:rPr>
              <w:t>от «__</w:t>
            </w:r>
            <w:r w:rsidR="00D20102">
              <w:rPr>
                <w:rFonts w:ascii="Times New Roman" w:eastAsia="Times New Roman" w:hAnsi="Times New Roman" w:cs="Times New Roman"/>
                <w:bCs/>
                <w:sz w:val="28"/>
                <w:szCs w:val="28"/>
                <w:lang w:eastAsia="ru-RU"/>
              </w:rPr>
              <w:t>1</w:t>
            </w:r>
            <w:r w:rsidRPr="00E20DA7">
              <w:rPr>
                <w:rFonts w:ascii="Times New Roman" w:eastAsia="Times New Roman" w:hAnsi="Times New Roman" w:cs="Times New Roman"/>
                <w:bCs/>
                <w:sz w:val="28"/>
                <w:szCs w:val="28"/>
                <w:lang w:eastAsia="ru-RU"/>
              </w:rPr>
              <w:t>_» _</w:t>
            </w:r>
            <w:r w:rsidR="00D20102">
              <w:rPr>
                <w:rFonts w:ascii="Times New Roman" w:eastAsia="Times New Roman" w:hAnsi="Times New Roman" w:cs="Times New Roman"/>
                <w:bCs/>
                <w:sz w:val="28"/>
                <w:szCs w:val="28"/>
                <w:lang w:eastAsia="ru-RU"/>
              </w:rPr>
              <w:t>сентября 2018</w:t>
            </w:r>
            <w:r w:rsidRPr="00E20DA7">
              <w:rPr>
                <w:rFonts w:ascii="Times New Roman" w:eastAsia="Times New Roman" w:hAnsi="Times New Roman" w:cs="Times New Roman"/>
                <w:bCs/>
                <w:sz w:val="28"/>
                <w:szCs w:val="28"/>
                <w:lang w:eastAsia="ru-RU"/>
              </w:rPr>
              <w:t>г.</w:t>
            </w:r>
          </w:p>
        </w:tc>
        <w:tc>
          <w:tcPr>
            <w:tcW w:w="1842" w:type="dxa"/>
          </w:tcPr>
          <w:p w:rsidR="00BA3E54" w:rsidRPr="00E20DA7" w:rsidRDefault="00BA3E54" w:rsidP="00BA3E54">
            <w:pPr>
              <w:spacing w:after="0" w:line="240" w:lineRule="auto"/>
              <w:ind w:right="-25"/>
              <w:jc w:val="center"/>
              <w:rPr>
                <w:rFonts w:ascii="Times New Roman" w:eastAsia="Times New Roman" w:hAnsi="Times New Roman" w:cs="Times New Roman"/>
                <w:bCs/>
                <w:sz w:val="28"/>
                <w:szCs w:val="28"/>
                <w:lang w:eastAsia="ru-RU"/>
              </w:rPr>
            </w:pPr>
          </w:p>
        </w:tc>
        <w:tc>
          <w:tcPr>
            <w:tcW w:w="4076" w:type="dxa"/>
          </w:tcPr>
          <w:p w:rsidR="00BA3E54" w:rsidRPr="00E20DA7" w:rsidRDefault="00BA3E54" w:rsidP="00BA3E54">
            <w:pPr>
              <w:spacing w:after="0" w:line="240" w:lineRule="auto"/>
              <w:jc w:val="center"/>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УТВЕРЖДАЮ</w:t>
            </w:r>
          </w:p>
          <w:p w:rsidR="00BA3E54" w:rsidRPr="00E20DA7" w:rsidRDefault="00BA3E54" w:rsidP="00BA3E54">
            <w:pPr>
              <w:spacing w:after="0" w:line="240" w:lineRule="auto"/>
              <w:jc w:val="center"/>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Директор колледжа</w:t>
            </w:r>
          </w:p>
          <w:p w:rsidR="00BA3E54" w:rsidRPr="00E20DA7" w:rsidRDefault="00BA3E54" w:rsidP="00BA3E54">
            <w:pPr>
              <w:spacing w:after="0" w:line="240" w:lineRule="auto"/>
              <w:jc w:val="center"/>
              <w:rPr>
                <w:rFonts w:ascii="Times New Roman" w:eastAsia="Times New Roman" w:hAnsi="Times New Roman" w:cs="Times New Roman"/>
                <w:sz w:val="28"/>
                <w:szCs w:val="28"/>
                <w:lang w:eastAsia="ru-RU"/>
              </w:rPr>
            </w:pPr>
          </w:p>
          <w:p w:rsidR="00BA3E54" w:rsidRPr="00E20DA7" w:rsidRDefault="00BA3E54" w:rsidP="00BA3E54">
            <w:pPr>
              <w:spacing w:after="0" w:line="240" w:lineRule="auto"/>
              <w:jc w:val="center"/>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u w:val="single"/>
                <w:lang w:eastAsia="ru-RU"/>
              </w:rPr>
              <w:t xml:space="preserve">                             </w:t>
            </w:r>
            <w:r w:rsidRPr="00E20DA7">
              <w:rPr>
                <w:rFonts w:ascii="Times New Roman" w:eastAsia="Times New Roman" w:hAnsi="Times New Roman" w:cs="Times New Roman"/>
                <w:sz w:val="28"/>
                <w:szCs w:val="28"/>
                <w:lang w:eastAsia="ru-RU"/>
              </w:rPr>
              <w:t>А.И. Прокудин</w:t>
            </w:r>
          </w:p>
          <w:p w:rsidR="00BA3E54" w:rsidRPr="00E20DA7" w:rsidRDefault="00BA3E54" w:rsidP="00BA3E54">
            <w:pPr>
              <w:spacing w:after="0" w:line="240" w:lineRule="auto"/>
              <w:ind w:firstLine="885"/>
              <w:rPr>
                <w:rFonts w:ascii="Times New Roman" w:eastAsia="Times New Roman" w:hAnsi="Times New Roman" w:cs="Times New Roman"/>
                <w:sz w:val="28"/>
                <w:szCs w:val="28"/>
                <w:lang w:eastAsia="ru-RU"/>
              </w:rPr>
            </w:pPr>
            <w:r w:rsidRPr="00E20DA7">
              <w:rPr>
                <w:rFonts w:ascii="Times New Roman" w:eastAsia="Times New Roman" w:hAnsi="Times New Roman" w:cs="Times New Roman"/>
                <w:i/>
                <w:sz w:val="28"/>
                <w:szCs w:val="28"/>
                <w:lang w:eastAsia="ru-RU"/>
              </w:rPr>
              <w:t>подпись</w:t>
            </w:r>
            <w:r w:rsidRPr="00E20DA7">
              <w:rPr>
                <w:rFonts w:ascii="Times New Roman" w:eastAsia="Times New Roman" w:hAnsi="Times New Roman" w:cs="Times New Roman"/>
                <w:sz w:val="28"/>
                <w:szCs w:val="28"/>
                <w:lang w:eastAsia="ru-RU"/>
              </w:rPr>
              <w:t xml:space="preserve">                    </w:t>
            </w:r>
          </w:p>
          <w:p w:rsidR="00BA3E54" w:rsidRPr="00E20DA7" w:rsidRDefault="00BA3E54" w:rsidP="00BA3E54">
            <w:pPr>
              <w:spacing w:after="0" w:line="240" w:lineRule="auto"/>
              <w:ind w:right="-25"/>
              <w:jc w:val="center"/>
              <w:rPr>
                <w:rFonts w:ascii="Times New Roman" w:eastAsia="Times New Roman" w:hAnsi="Times New Roman" w:cs="Times New Roman"/>
                <w:bCs/>
                <w:sz w:val="28"/>
                <w:szCs w:val="28"/>
                <w:lang w:eastAsia="ru-RU"/>
              </w:rPr>
            </w:pPr>
            <w:r w:rsidRPr="00E20DA7">
              <w:rPr>
                <w:rFonts w:ascii="Times New Roman" w:eastAsia="Times New Roman" w:hAnsi="Times New Roman" w:cs="Times New Roman"/>
                <w:bCs/>
                <w:sz w:val="28"/>
                <w:szCs w:val="28"/>
                <w:lang w:eastAsia="ru-RU"/>
              </w:rPr>
              <w:t xml:space="preserve"> </w:t>
            </w:r>
          </w:p>
          <w:p w:rsidR="00BA3E54" w:rsidRPr="00E20DA7" w:rsidRDefault="00BA3E54" w:rsidP="00BA3E54">
            <w:pPr>
              <w:spacing w:after="0" w:line="240" w:lineRule="auto"/>
              <w:ind w:right="-25"/>
              <w:rPr>
                <w:rFonts w:ascii="Times New Roman" w:eastAsia="Times New Roman" w:hAnsi="Times New Roman" w:cs="Times New Roman"/>
                <w:bCs/>
                <w:sz w:val="28"/>
                <w:szCs w:val="28"/>
                <w:lang w:eastAsia="ru-RU"/>
              </w:rPr>
            </w:pPr>
            <w:r w:rsidRPr="00E20DA7">
              <w:rPr>
                <w:rFonts w:ascii="Times New Roman" w:eastAsia="Times New Roman" w:hAnsi="Times New Roman" w:cs="Times New Roman"/>
                <w:bCs/>
                <w:sz w:val="28"/>
                <w:szCs w:val="28"/>
                <w:lang w:eastAsia="ru-RU"/>
              </w:rPr>
              <w:t xml:space="preserve">     М.П.</w:t>
            </w:r>
          </w:p>
        </w:tc>
      </w:tr>
    </w:tbl>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52E7B" w:rsidRPr="00E20DA7" w:rsidRDefault="00F52E7B" w:rsidP="00F52E7B">
      <w:pPr>
        <w:spacing w:after="0" w:line="288" w:lineRule="auto"/>
        <w:jc w:val="center"/>
        <w:rPr>
          <w:rFonts w:ascii="Times New Roman" w:eastAsia="Times New Roman" w:hAnsi="Times New Roman" w:cs="Times New Roman"/>
          <w:sz w:val="28"/>
          <w:szCs w:val="28"/>
          <w:lang w:eastAsia="ru-RU"/>
        </w:rPr>
      </w:pPr>
    </w:p>
    <w:p w:rsidR="00232F89" w:rsidRPr="00232F89" w:rsidRDefault="00232F89" w:rsidP="00232F89">
      <w:pPr>
        <w:spacing w:after="0" w:line="360" w:lineRule="auto"/>
        <w:ind w:firstLine="709"/>
        <w:jc w:val="center"/>
        <w:rPr>
          <w:rFonts w:ascii="Times New Roman" w:eastAsia="Times New Roman" w:hAnsi="Times New Roman" w:cs="Times New Roman"/>
          <w:b/>
          <w:spacing w:val="20"/>
          <w:sz w:val="28"/>
          <w:szCs w:val="28"/>
          <w:lang w:eastAsia="ru-RU"/>
        </w:rPr>
      </w:pPr>
      <w:r w:rsidRPr="00232F89">
        <w:rPr>
          <w:rFonts w:ascii="Times New Roman" w:eastAsia="Times New Roman" w:hAnsi="Times New Roman" w:cs="Times New Roman"/>
          <w:b/>
          <w:spacing w:val="20"/>
          <w:sz w:val="28"/>
          <w:szCs w:val="28"/>
          <w:lang w:eastAsia="ru-RU"/>
        </w:rPr>
        <w:t>ПРОГРАММА</w:t>
      </w:r>
    </w:p>
    <w:p w:rsidR="00232F89" w:rsidRPr="00232F89" w:rsidRDefault="00232F89" w:rsidP="00232F89">
      <w:pPr>
        <w:spacing w:after="0" w:line="360" w:lineRule="auto"/>
        <w:ind w:firstLine="709"/>
        <w:jc w:val="center"/>
        <w:rPr>
          <w:rFonts w:ascii="Times New Roman" w:eastAsia="Times New Roman" w:hAnsi="Times New Roman" w:cs="Times New Roman"/>
          <w:b/>
          <w:spacing w:val="20"/>
          <w:sz w:val="28"/>
          <w:szCs w:val="28"/>
          <w:lang w:eastAsia="ru-RU"/>
        </w:rPr>
      </w:pPr>
      <w:r w:rsidRPr="00232F89">
        <w:rPr>
          <w:rFonts w:ascii="Times New Roman" w:eastAsia="Times New Roman" w:hAnsi="Times New Roman" w:cs="Times New Roman"/>
          <w:caps/>
          <w:color w:val="000000"/>
          <w:sz w:val="28"/>
          <w:szCs w:val="28"/>
          <w:lang w:eastAsia="ru-RU"/>
        </w:rPr>
        <w:t xml:space="preserve">дополнительного профессионального образования по программе профессиональной переподготовки с присвоением квалификации </w:t>
      </w:r>
      <w:r>
        <w:rPr>
          <w:rFonts w:ascii="Times New Roman" w:eastAsia="Times New Roman" w:hAnsi="Times New Roman" w:cs="Times New Roman"/>
          <w:caps/>
          <w:color w:val="000000"/>
          <w:sz w:val="28"/>
          <w:szCs w:val="28"/>
          <w:lang w:eastAsia="ru-RU"/>
        </w:rPr>
        <w:t>Ответствееного за обеспечение безопасности дорожного движения</w:t>
      </w: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u w:val="single"/>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u w:val="single"/>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u w:val="single"/>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u w:val="single"/>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u w:val="single"/>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u w:val="single"/>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u w:val="single"/>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u w:val="single"/>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4"/>
          <w:szCs w:val="24"/>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4"/>
          <w:szCs w:val="24"/>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A3E54" w:rsidRPr="00E20DA7" w:rsidRDefault="00BA3E54" w:rsidP="00F5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p>
    <w:p w:rsidR="00BA3E54" w:rsidRPr="00E20DA7" w:rsidRDefault="00232F89"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noProof/>
          <w:sz w:val="24"/>
          <w:szCs w:val="24"/>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2956403</wp:posOffset>
                </wp:positionH>
                <wp:positionV relativeFrom="paragraph">
                  <wp:posOffset>-30150</wp:posOffset>
                </wp:positionV>
                <wp:extent cx="2628900" cy="196342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96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F89" w:rsidRPr="00232F89" w:rsidRDefault="00232F89" w:rsidP="00232F89">
                            <w:pPr>
                              <w:spacing w:line="240" w:lineRule="auto"/>
                              <w:contextualSpacing/>
                              <w:rPr>
                                <w:rFonts w:ascii="Times New Roman" w:hAnsi="Times New Roman" w:cs="Times New Roman"/>
                              </w:rPr>
                            </w:pPr>
                            <w:r w:rsidRPr="00232F89">
                              <w:rPr>
                                <w:rFonts w:ascii="Times New Roman" w:hAnsi="Times New Roman" w:cs="Times New Roman"/>
                              </w:rPr>
                              <w:t>Соответствует требованиям приказа России от 28.09.2015 №  287</w:t>
                            </w:r>
                          </w:p>
                          <w:p w:rsidR="00232F89" w:rsidRPr="00232F89" w:rsidRDefault="00232F89" w:rsidP="00232F89">
                            <w:pPr>
                              <w:spacing w:line="240" w:lineRule="auto"/>
                              <w:contextualSpacing/>
                              <w:rPr>
                                <w:rFonts w:ascii="Times New Roman" w:hAnsi="Times New Roman" w:cs="Times New Roman"/>
                              </w:rPr>
                            </w:pPr>
                            <w:r w:rsidRPr="00232F89">
                              <w:rPr>
                                <w:rFonts w:ascii="Times New Roman" w:hAnsi="Times New Roman" w:cs="Times New Roman"/>
                              </w:rPr>
                              <w:t>(зарегистрировано в Минюсте России 09.12.2015 №  40032)</w:t>
                            </w:r>
                          </w:p>
                          <w:p w:rsidR="00232F89" w:rsidRPr="00232F89" w:rsidRDefault="00232F89" w:rsidP="00232F89">
                            <w:pPr>
                              <w:spacing w:line="240" w:lineRule="auto"/>
                              <w:contextualSpacing/>
                              <w:rPr>
                                <w:rFonts w:ascii="Times New Roman" w:hAnsi="Times New Roman" w:cs="Times New Roman"/>
                              </w:rPr>
                            </w:pPr>
                          </w:p>
                          <w:p w:rsidR="00232F89" w:rsidRPr="00232F89" w:rsidRDefault="00232F89" w:rsidP="00232F89">
                            <w:pPr>
                              <w:spacing w:line="240" w:lineRule="auto"/>
                              <w:contextualSpacing/>
                              <w:rPr>
                                <w:rFonts w:ascii="Times New Roman" w:hAnsi="Times New Roman" w:cs="Times New Roman"/>
                              </w:rPr>
                            </w:pPr>
                            <w:r w:rsidRPr="00232F89">
                              <w:rPr>
                                <w:rFonts w:ascii="Times New Roman" w:hAnsi="Times New Roman" w:cs="Times New Roman"/>
                              </w:rPr>
                              <w:t xml:space="preserve">Заместитель директора по учебной работе </w:t>
                            </w:r>
                          </w:p>
                          <w:p w:rsidR="00232F89" w:rsidRPr="00232F89" w:rsidRDefault="00232F89" w:rsidP="00232F89">
                            <w:r>
                              <w:t>________________ С.А. Антонова</w:t>
                            </w:r>
                          </w:p>
                          <w:p w:rsidR="00232F89" w:rsidRPr="00232F89" w:rsidRDefault="00232F89" w:rsidP="00232F89">
                            <w:pPr>
                              <w:spacing w:line="240" w:lineRule="auto"/>
                              <w:contextualSpacing/>
                              <w:rPr>
                                <w:rFonts w:ascii="Times New Roman" w:hAnsi="Times New Roman" w:cs="Times New Roman"/>
                              </w:rPr>
                            </w:pPr>
                            <w:r w:rsidRPr="00232F89">
                              <w:rPr>
                                <w:rFonts w:ascii="Times New Roman" w:hAnsi="Times New Roman" w:cs="Times New Roman"/>
                              </w:rPr>
                              <w:t>«___» _____  2016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32.8pt;margin-top:-2.35pt;width:207pt;height:1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" stroked="f">
                <v:textbox>
                  <w:txbxContent>
                    <w:p w:rsidR="00232F89" w:rsidRPr="00232F89" w:rsidRDefault="00232F89" w:rsidP="00232F89">
                      <w:pPr>
                        <w:spacing w:line="240" w:lineRule="auto"/>
                        <w:contextualSpacing/>
                        <w:rPr>
                          <w:rFonts w:ascii="Times New Roman" w:hAnsi="Times New Roman" w:cs="Times New Roman"/>
                        </w:rPr>
                      </w:pPr>
                      <w:r w:rsidRPr="00232F89">
                        <w:rPr>
                          <w:rFonts w:ascii="Times New Roman" w:hAnsi="Times New Roman" w:cs="Times New Roman"/>
                        </w:rPr>
                        <w:t>Соответствует требованиям приказа России от 28.09.2015 №  287</w:t>
                      </w:r>
                    </w:p>
                    <w:p w:rsidR="00232F89" w:rsidRPr="00232F89" w:rsidRDefault="00232F89" w:rsidP="00232F89">
                      <w:pPr>
                        <w:spacing w:line="240" w:lineRule="auto"/>
                        <w:contextualSpacing/>
                        <w:rPr>
                          <w:rFonts w:ascii="Times New Roman" w:hAnsi="Times New Roman" w:cs="Times New Roman"/>
                        </w:rPr>
                      </w:pPr>
                      <w:r w:rsidRPr="00232F89">
                        <w:rPr>
                          <w:rFonts w:ascii="Times New Roman" w:hAnsi="Times New Roman" w:cs="Times New Roman"/>
                        </w:rPr>
                        <w:t>(зарегистрировано в Минюсте России 09.12.2015 №  40032)</w:t>
                      </w:r>
                    </w:p>
                    <w:p w:rsidR="00232F89" w:rsidRPr="00232F89" w:rsidRDefault="00232F89" w:rsidP="00232F89">
                      <w:pPr>
                        <w:spacing w:line="240" w:lineRule="auto"/>
                        <w:contextualSpacing/>
                        <w:rPr>
                          <w:rFonts w:ascii="Times New Roman" w:hAnsi="Times New Roman" w:cs="Times New Roman"/>
                        </w:rPr>
                      </w:pPr>
                    </w:p>
                    <w:p w:rsidR="00232F89" w:rsidRPr="00232F89" w:rsidRDefault="00232F89" w:rsidP="00232F89">
                      <w:pPr>
                        <w:spacing w:line="240" w:lineRule="auto"/>
                        <w:contextualSpacing/>
                        <w:rPr>
                          <w:rFonts w:ascii="Times New Roman" w:hAnsi="Times New Roman" w:cs="Times New Roman"/>
                        </w:rPr>
                      </w:pPr>
                      <w:r w:rsidRPr="00232F89">
                        <w:rPr>
                          <w:rFonts w:ascii="Times New Roman" w:hAnsi="Times New Roman" w:cs="Times New Roman"/>
                        </w:rPr>
                        <w:t xml:space="preserve">Заместитель директора по учебной работе </w:t>
                      </w:r>
                    </w:p>
                    <w:p w:rsidR="00232F89" w:rsidRPr="00232F89" w:rsidRDefault="00232F89" w:rsidP="00232F89">
                      <w:r>
                        <w:t>________________ С.А. Антонова</w:t>
                      </w:r>
                    </w:p>
                    <w:p w:rsidR="00232F89" w:rsidRPr="00232F89" w:rsidRDefault="00232F89" w:rsidP="00232F89">
                      <w:pPr>
                        <w:spacing w:line="240" w:lineRule="auto"/>
                        <w:contextualSpacing/>
                        <w:rPr>
                          <w:rFonts w:ascii="Times New Roman" w:hAnsi="Times New Roman" w:cs="Times New Roman"/>
                        </w:rPr>
                      </w:pPr>
                      <w:r w:rsidRPr="00232F89">
                        <w:rPr>
                          <w:rFonts w:ascii="Times New Roman" w:hAnsi="Times New Roman" w:cs="Times New Roman"/>
                        </w:rPr>
                        <w:t>«___» _____  2016 г.</w:t>
                      </w:r>
                    </w:p>
                  </w:txbxContent>
                </v:textbox>
              </v:rect>
            </w:pict>
          </mc:Fallback>
        </mc:AlternateContent>
      </w:r>
      <w:r w:rsidR="00E20DA7" w:rsidRPr="00E20DA7">
        <w:rPr>
          <w:rFonts w:ascii="Times New Roman" w:eastAsia="Times New Roman" w:hAnsi="Times New Roman" w:cs="Times New Roman"/>
          <w:bCs/>
          <w:i/>
          <w:noProof/>
          <w:sz w:val="24"/>
          <w:szCs w:val="24"/>
          <w:lang w:eastAsia="ru-RU"/>
        </w:rPr>
        <mc:AlternateContent>
          <mc:Choice Requires="wps">
            <w:drawing>
              <wp:anchor distT="0" distB="0" distL="114300" distR="114300" simplePos="0" relativeHeight="251659264" behindDoc="0" locked="0" layoutInCell="1" allowOverlap="1" wp14:anchorId="27CE1FE9" wp14:editId="29AB0503">
                <wp:simplePos x="0" y="0"/>
                <wp:positionH relativeFrom="column">
                  <wp:posOffset>-357505</wp:posOffset>
                </wp:positionH>
                <wp:positionV relativeFrom="paragraph">
                  <wp:posOffset>-26670</wp:posOffset>
                </wp:positionV>
                <wp:extent cx="2743200" cy="194373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943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F89" w:rsidRPr="00E20DA7" w:rsidRDefault="00232F89" w:rsidP="00BA3E54">
                            <w:pPr>
                              <w:rPr>
                                <w:rFonts w:ascii="Times New Roman" w:hAnsi="Times New Roman" w:cs="Times New Roman"/>
                                <w:sz w:val="24"/>
                                <w:szCs w:val="24"/>
                              </w:rPr>
                            </w:pPr>
                            <w:proofErr w:type="gramStart"/>
                            <w:r w:rsidRPr="00E20DA7">
                              <w:rPr>
                                <w:rFonts w:ascii="Times New Roman" w:hAnsi="Times New Roman" w:cs="Times New Roman"/>
                                <w:sz w:val="24"/>
                                <w:szCs w:val="24"/>
                              </w:rPr>
                              <w:t>Рассмотрена</w:t>
                            </w:r>
                            <w:proofErr w:type="gramEnd"/>
                            <w:r w:rsidRPr="00E20DA7">
                              <w:rPr>
                                <w:rFonts w:ascii="Times New Roman" w:hAnsi="Times New Roman" w:cs="Times New Roman"/>
                                <w:sz w:val="24"/>
                                <w:szCs w:val="24"/>
                              </w:rPr>
                              <w:t xml:space="preserve"> и одобрена на заседании предметной (цикловой) комиссии </w:t>
                            </w:r>
                            <w:r w:rsidR="00E93992">
                              <w:rPr>
                                <w:rFonts w:ascii="Times New Roman" w:hAnsi="Times New Roman" w:cs="Times New Roman"/>
                                <w:sz w:val="24"/>
                                <w:szCs w:val="24"/>
                              </w:rPr>
                              <w:t>общепрофессиональных дисциплин</w:t>
                            </w:r>
                          </w:p>
                          <w:p w:rsidR="00232F89" w:rsidRPr="00232F89" w:rsidRDefault="00D20102" w:rsidP="00BA3E54">
                            <w:pPr>
                              <w:rPr>
                                <w:rFonts w:ascii="Times New Roman" w:hAnsi="Times New Roman" w:cs="Times New Roman"/>
                                <w:sz w:val="24"/>
                                <w:szCs w:val="24"/>
                              </w:rPr>
                            </w:pPr>
                            <w:r>
                              <w:rPr>
                                <w:rFonts w:ascii="Times New Roman" w:hAnsi="Times New Roman" w:cs="Times New Roman"/>
                                <w:sz w:val="24"/>
                                <w:szCs w:val="24"/>
                              </w:rPr>
                              <w:t>Протокол № __ «___» _____ 2016</w:t>
                            </w:r>
                            <w:r w:rsidR="00232F89" w:rsidRPr="00E20DA7">
                              <w:rPr>
                                <w:rFonts w:ascii="Times New Roman" w:hAnsi="Times New Roman" w:cs="Times New Roman"/>
                                <w:sz w:val="24"/>
                                <w:szCs w:val="24"/>
                              </w:rPr>
                              <w:t>_г.</w:t>
                            </w:r>
                          </w:p>
                          <w:p w:rsidR="00232F89" w:rsidRDefault="00232F89" w:rsidP="00E93992">
                            <w:pPr>
                              <w:spacing w:line="240" w:lineRule="auto"/>
                              <w:contextualSpacing/>
                              <w:rPr>
                                <w:rFonts w:ascii="Times New Roman" w:hAnsi="Times New Roman" w:cs="Times New Roman"/>
                              </w:rPr>
                            </w:pPr>
                            <w:r w:rsidRPr="00E93992">
                              <w:rPr>
                                <w:rFonts w:ascii="Times New Roman" w:hAnsi="Times New Roman" w:cs="Times New Roman"/>
                              </w:rPr>
                              <w:t>Председатель комиссии</w:t>
                            </w:r>
                          </w:p>
                          <w:p w:rsidR="00E93992" w:rsidRPr="00E93992" w:rsidRDefault="00E93992" w:rsidP="00E93992">
                            <w:pPr>
                              <w:spacing w:line="240" w:lineRule="auto"/>
                              <w:contextualSpacing/>
                              <w:rPr>
                                <w:rFonts w:ascii="Times New Roman" w:hAnsi="Times New Roman" w:cs="Times New Roman"/>
                                <w:sz w:val="16"/>
                                <w:szCs w:val="16"/>
                              </w:rPr>
                            </w:pPr>
                          </w:p>
                          <w:p w:rsidR="00232F89" w:rsidRPr="00E93992" w:rsidRDefault="00232F89" w:rsidP="00E93992">
                            <w:pPr>
                              <w:spacing w:line="240" w:lineRule="auto"/>
                              <w:contextualSpacing/>
                              <w:rPr>
                                <w:rFonts w:ascii="Times New Roman" w:hAnsi="Times New Roman" w:cs="Times New Roman"/>
                              </w:rPr>
                            </w:pPr>
                            <w:r w:rsidRPr="00E93992">
                              <w:rPr>
                                <w:rFonts w:ascii="Times New Roman" w:hAnsi="Times New Roman" w:cs="Times New Roman"/>
                              </w:rPr>
                              <w:t xml:space="preserve">______________ </w:t>
                            </w:r>
                            <w:r w:rsidR="00E93992" w:rsidRPr="00E93992">
                              <w:rPr>
                                <w:rFonts w:ascii="Times New Roman" w:hAnsi="Times New Roman" w:cs="Times New Roman"/>
                              </w:rPr>
                              <w:t>Я.Ф. Рыбалкина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8.15pt;margin-top:-2.1pt;width:3in;height:1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" stroked="f">
                <v:textbox>
                  <w:txbxContent>
                    <w:p w:rsidR="00232F89" w:rsidRPr="00E20DA7" w:rsidRDefault="00232F89" w:rsidP="00BA3E54">
                      <w:pPr>
                        <w:rPr>
                          <w:rFonts w:ascii="Times New Roman" w:hAnsi="Times New Roman" w:cs="Times New Roman"/>
                          <w:sz w:val="24"/>
                          <w:szCs w:val="24"/>
                        </w:rPr>
                      </w:pPr>
                      <w:proofErr w:type="gramStart"/>
                      <w:r w:rsidRPr="00E20DA7">
                        <w:rPr>
                          <w:rFonts w:ascii="Times New Roman" w:hAnsi="Times New Roman" w:cs="Times New Roman"/>
                          <w:sz w:val="24"/>
                          <w:szCs w:val="24"/>
                        </w:rPr>
                        <w:t>Рассмотрена</w:t>
                      </w:r>
                      <w:proofErr w:type="gramEnd"/>
                      <w:r w:rsidRPr="00E20DA7">
                        <w:rPr>
                          <w:rFonts w:ascii="Times New Roman" w:hAnsi="Times New Roman" w:cs="Times New Roman"/>
                          <w:sz w:val="24"/>
                          <w:szCs w:val="24"/>
                        </w:rPr>
                        <w:t xml:space="preserve"> и одобрена на заседании предметной (цикловой) комиссии </w:t>
                      </w:r>
                      <w:r w:rsidR="00E93992">
                        <w:rPr>
                          <w:rFonts w:ascii="Times New Roman" w:hAnsi="Times New Roman" w:cs="Times New Roman"/>
                          <w:sz w:val="24"/>
                          <w:szCs w:val="24"/>
                        </w:rPr>
                        <w:t>общепрофессиональных дисциплин</w:t>
                      </w:r>
                    </w:p>
                    <w:p w:rsidR="00232F89" w:rsidRPr="00232F89" w:rsidRDefault="00D20102" w:rsidP="00BA3E54">
                      <w:pPr>
                        <w:rPr>
                          <w:rFonts w:ascii="Times New Roman" w:hAnsi="Times New Roman" w:cs="Times New Roman"/>
                          <w:sz w:val="24"/>
                          <w:szCs w:val="24"/>
                        </w:rPr>
                      </w:pPr>
                      <w:r>
                        <w:rPr>
                          <w:rFonts w:ascii="Times New Roman" w:hAnsi="Times New Roman" w:cs="Times New Roman"/>
                          <w:sz w:val="24"/>
                          <w:szCs w:val="24"/>
                        </w:rPr>
                        <w:t>Протокол № __ «___» _____ 2016</w:t>
                      </w:r>
                      <w:r w:rsidR="00232F89" w:rsidRPr="00E20DA7">
                        <w:rPr>
                          <w:rFonts w:ascii="Times New Roman" w:hAnsi="Times New Roman" w:cs="Times New Roman"/>
                          <w:sz w:val="24"/>
                          <w:szCs w:val="24"/>
                        </w:rPr>
                        <w:t>_г.</w:t>
                      </w:r>
                    </w:p>
                    <w:p w:rsidR="00232F89" w:rsidRDefault="00232F89" w:rsidP="00E93992">
                      <w:pPr>
                        <w:spacing w:line="240" w:lineRule="auto"/>
                        <w:contextualSpacing/>
                        <w:rPr>
                          <w:rFonts w:ascii="Times New Roman" w:hAnsi="Times New Roman" w:cs="Times New Roman"/>
                        </w:rPr>
                      </w:pPr>
                      <w:r w:rsidRPr="00E93992">
                        <w:rPr>
                          <w:rFonts w:ascii="Times New Roman" w:hAnsi="Times New Roman" w:cs="Times New Roman"/>
                        </w:rPr>
                        <w:t>Председатель комиссии</w:t>
                      </w:r>
                    </w:p>
                    <w:p w:rsidR="00E93992" w:rsidRPr="00E93992" w:rsidRDefault="00E93992" w:rsidP="00E93992">
                      <w:pPr>
                        <w:spacing w:line="240" w:lineRule="auto"/>
                        <w:contextualSpacing/>
                        <w:rPr>
                          <w:rFonts w:ascii="Times New Roman" w:hAnsi="Times New Roman" w:cs="Times New Roman"/>
                          <w:sz w:val="16"/>
                          <w:szCs w:val="16"/>
                        </w:rPr>
                      </w:pPr>
                    </w:p>
                    <w:p w:rsidR="00232F89" w:rsidRPr="00E93992" w:rsidRDefault="00232F89" w:rsidP="00E93992">
                      <w:pPr>
                        <w:spacing w:line="240" w:lineRule="auto"/>
                        <w:contextualSpacing/>
                        <w:rPr>
                          <w:rFonts w:ascii="Times New Roman" w:hAnsi="Times New Roman" w:cs="Times New Roman"/>
                        </w:rPr>
                      </w:pPr>
                      <w:r w:rsidRPr="00E93992">
                        <w:rPr>
                          <w:rFonts w:ascii="Times New Roman" w:hAnsi="Times New Roman" w:cs="Times New Roman"/>
                        </w:rPr>
                        <w:t xml:space="preserve">______________ </w:t>
                      </w:r>
                      <w:r w:rsidR="00E93992" w:rsidRPr="00E93992">
                        <w:rPr>
                          <w:rFonts w:ascii="Times New Roman" w:hAnsi="Times New Roman" w:cs="Times New Roman"/>
                        </w:rPr>
                        <w:t>Я.Ф. Рыбалкина</w:t>
                      </w:r>
                    </w:p>
                  </w:txbxContent>
                </v:textbox>
              </v:rect>
            </w:pict>
          </mc:Fallback>
        </mc:AlternateContent>
      </w: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i/>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52E7B" w:rsidRPr="00E20DA7" w:rsidRDefault="00F52E7B" w:rsidP="00F5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4"/>
          <w:szCs w:val="24"/>
          <w:lang w:eastAsia="ru-RU"/>
        </w:rPr>
        <w:tab/>
      </w:r>
      <w:r w:rsidRPr="00E20DA7">
        <w:rPr>
          <w:rFonts w:ascii="Times New Roman" w:eastAsia="Times New Roman" w:hAnsi="Times New Roman" w:cs="Times New Roman"/>
          <w:sz w:val="28"/>
          <w:szCs w:val="28"/>
          <w:lang w:eastAsia="ru-RU"/>
        </w:rPr>
        <w:t>Дополнительная профессиональная программа (программа профессиональной переподготовки) разработана на основе требований пункта 4 ст. 20 Федерального закона РФ «О безопасности дорожного движения» № 196 от 10 декабря 1995г., пункта 5.2.10 Положения о Министерстве транспорта Российской Федерации, утвержденного постановлением Правительства Российской Федерации от 30 июля 2004 г.,</w:t>
      </w:r>
    </w:p>
    <w:p w:rsidR="00F52E7B" w:rsidRPr="00E20DA7" w:rsidRDefault="00F52E7B" w:rsidP="00F5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Cs/>
          <w:i/>
          <w:sz w:val="28"/>
          <w:szCs w:val="28"/>
          <w:lang w:eastAsia="ru-RU"/>
        </w:rPr>
      </w:pPr>
      <w:r w:rsidRPr="00E20DA7">
        <w:rPr>
          <w:rFonts w:ascii="Times New Roman" w:eastAsia="Times New Roman" w:hAnsi="Times New Roman" w:cs="Times New Roman"/>
          <w:sz w:val="28"/>
          <w:szCs w:val="28"/>
          <w:lang w:eastAsia="ru-RU"/>
        </w:rPr>
        <w:t>№ 395, приказа Министерства транспорта РФ от 28 сентября 2015 г.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F52E7B" w:rsidRPr="00E20DA7" w:rsidRDefault="00F52E7B" w:rsidP="00F5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bCs/>
          <w:sz w:val="28"/>
          <w:szCs w:val="28"/>
          <w:lang w:eastAsia="ru-RU"/>
        </w:rPr>
      </w:pPr>
      <w:r w:rsidRPr="00E20DA7">
        <w:rPr>
          <w:rFonts w:ascii="Times New Roman" w:eastAsia="Times New Roman" w:hAnsi="Times New Roman" w:cs="Times New Roman"/>
          <w:bCs/>
          <w:sz w:val="28"/>
          <w:szCs w:val="28"/>
          <w:lang w:eastAsia="ru-RU"/>
        </w:rPr>
        <w:t>.</w:t>
      </w:r>
    </w:p>
    <w:p w:rsidR="00F52E7B" w:rsidRPr="00E20DA7" w:rsidRDefault="00F52E7B" w:rsidP="00F52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eastAsia="Times New Roman" w:hAnsi="Times New Roman" w:cs="Times New Roman"/>
          <w:i/>
          <w:sz w:val="28"/>
          <w:szCs w:val="28"/>
          <w:lang w:eastAsia="ru-RU"/>
        </w:rPr>
      </w:pPr>
      <w:r w:rsidRPr="00E20DA7">
        <w:rPr>
          <w:rFonts w:ascii="Times New Roman" w:eastAsia="Times New Roman" w:hAnsi="Times New Roman" w:cs="Times New Roman"/>
          <w:sz w:val="28"/>
          <w:szCs w:val="28"/>
          <w:lang w:eastAsia="ru-RU"/>
        </w:rPr>
        <w:tab/>
      </w:r>
      <w:r w:rsidRPr="00E20DA7">
        <w:rPr>
          <w:rFonts w:ascii="Times New Roman" w:eastAsia="Times New Roman" w:hAnsi="Times New Roman" w:cs="Times New Roman"/>
          <w:sz w:val="28"/>
          <w:szCs w:val="28"/>
          <w:lang w:eastAsia="ru-RU"/>
        </w:rPr>
        <w:tab/>
      </w:r>
      <w:r w:rsidRPr="00E20DA7">
        <w:rPr>
          <w:rFonts w:ascii="Times New Roman" w:eastAsia="Times New Roman" w:hAnsi="Times New Roman" w:cs="Times New Roman"/>
          <w:sz w:val="28"/>
          <w:szCs w:val="28"/>
          <w:lang w:eastAsia="ru-RU"/>
        </w:rPr>
        <w:tab/>
      </w:r>
      <w:r w:rsidRPr="00E20DA7">
        <w:rPr>
          <w:rFonts w:ascii="Times New Roman" w:eastAsia="Times New Roman" w:hAnsi="Times New Roman" w:cs="Times New Roman"/>
          <w:sz w:val="28"/>
          <w:szCs w:val="28"/>
          <w:lang w:eastAsia="ru-RU"/>
        </w:rPr>
        <w:tab/>
      </w:r>
    </w:p>
    <w:p w:rsidR="00F52E7B" w:rsidRPr="00E20DA7" w:rsidRDefault="00F52E7B" w:rsidP="00F52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 xml:space="preserve">Разработчик  </w:t>
      </w:r>
    </w:p>
    <w:p w:rsidR="00F52E7B" w:rsidRPr="00E20DA7" w:rsidRDefault="00F52E7B" w:rsidP="00F52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 xml:space="preserve">Кохан Владимир Дмитриевич, </w:t>
      </w:r>
    </w:p>
    <w:p w:rsidR="00F52E7B" w:rsidRPr="00232F89" w:rsidRDefault="00F52E7B" w:rsidP="00232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преподаватель в</w:t>
      </w:r>
      <w:r w:rsidR="00232F89">
        <w:rPr>
          <w:rFonts w:ascii="Times New Roman" w:eastAsia="Times New Roman" w:hAnsi="Times New Roman" w:cs="Times New Roman"/>
          <w:sz w:val="28"/>
          <w:szCs w:val="28"/>
          <w:lang w:eastAsia="ru-RU"/>
        </w:rPr>
        <w:t>ысшей квалификационной категории</w:t>
      </w:r>
    </w:p>
    <w:p w:rsidR="00232F89" w:rsidRDefault="00232F89" w:rsidP="00232F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x-none"/>
        </w:rPr>
      </w:pPr>
    </w:p>
    <w:p w:rsidR="00232F89" w:rsidRDefault="00232F89" w:rsidP="00232F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x-none"/>
        </w:rPr>
      </w:pPr>
    </w:p>
    <w:p w:rsidR="00232F89" w:rsidRPr="00E20DA7" w:rsidRDefault="00232F89" w:rsidP="00232F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x-none"/>
        </w:rPr>
      </w:pPr>
    </w:p>
    <w:p w:rsidR="00232F89" w:rsidRDefault="00232F89"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x-none"/>
        </w:rPr>
      </w:pPr>
    </w:p>
    <w:p w:rsidR="00232F89" w:rsidRDefault="00232F89"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x-none"/>
        </w:rPr>
      </w:pPr>
    </w:p>
    <w:p w:rsidR="00232F89" w:rsidRDefault="00232F89" w:rsidP="00D201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x-none"/>
        </w:rPr>
      </w:pPr>
    </w:p>
    <w:p w:rsidR="00D20102" w:rsidRDefault="00D20102" w:rsidP="00D201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x-none"/>
        </w:rPr>
      </w:pPr>
    </w:p>
    <w:p w:rsidR="00232F89" w:rsidRDefault="00232F89"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x-none"/>
        </w:rPr>
      </w:pPr>
    </w:p>
    <w:p w:rsidR="00232F89" w:rsidRDefault="00232F89"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x-none"/>
        </w:rPr>
      </w:pPr>
    </w:p>
    <w:p w:rsidR="00232F89" w:rsidRDefault="00232F89"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eastAsia="x-none"/>
        </w:rPr>
      </w:pPr>
    </w:p>
    <w:p w:rsidR="00BA3E54" w:rsidRPr="00E20DA7" w:rsidRDefault="00BA3E54"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4"/>
          <w:szCs w:val="24"/>
          <w:lang w:val="x-none" w:eastAsia="x-none"/>
        </w:rPr>
      </w:pPr>
      <w:r w:rsidRPr="00E20DA7">
        <w:rPr>
          <w:rFonts w:ascii="Times New Roman" w:eastAsia="Times New Roman" w:hAnsi="Times New Roman" w:cs="Times New Roman"/>
          <w:b/>
          <w:sz w:val="24"/>
          <w:szCs w:val="24"/>
          <w:lang w:val="x-none" w:eastAsia="x-none"/>
        </w:rPr>
        <w:t xml:space="preserve">СОДЕРЖАНИЕ </w:t>
      </w: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807" w:type="dxa"/>
        <w:tblLook w:val="01E0" w:firstRow="1" w:lastRow="1" w:firstColumn="1" w:lastColumn="1" w:noHBand="0" w:noVBand="0"/>
      </w:tblPr>
      <w:tblGrid>
        <w:gridCol w:w="9007"/>
        <w:gridCol w:w="800"/>
      </w:tblGrid>
      <w:tr w:rsidR="00BA3E54" w:rsidRPr="00E20DA7" w:rsidTr="00F52E7B">
        <w:trPr>
          <w:trHeight w:val="931"/>
        </w:trPr>
        <w:tc>
          <w:tcPr>
            <w:tcW w:w="9007" w:type="dxa"/>
            <w:shd w:val="clear" w:color="auto" w:fill="auto"/>
          </w:tcPr>
          <w:p w:rsidR="00BA3E54" w:rsidRPr="00E20DA7" w:rsidRDefault="00BA3E54" w:rsidP="00BA3E54">
            <w:pPr>
              <w:keepNext/>
              <w:autoSpaceDE w:val="0"/>
              <w:autoSpaceDN w:val="0"/>
              <w:spacing w:after="0" w:line="360" w:lineRule="auto"/>
              <w:outlineLvl w:val="0"/>
              <w:rPr>
                <w:rFonts w:ascii="Times New Roman" w:eastAsia="Times New Roman" w:hAnsi="Times New Roman" w:cs="Times New Roman"/>
                <w:b/>
                <w:caps/>
                <w:sz w:val="24"/>
                <w:szCs w:val="24"/>
                <w:lang w:eastAsia="ru-RU"/>
              </w:rPr>
            </w:pPr>
          </w:p>
          <w:p w:rsidR="00BA3E54" w:rsidRPr="00E20DA7" w:rsidRDefault="00BA3E54" w:rsidP="00BA3E54">
            <w:pPr>
              <w:keepNext/>
              <w:autoSpaceDE w:val="0"/>
              <w:autoSpaceDN w:val="0"/>
              <w:spacing w:after="0" w:line="360" w:lineRule="auto"/>
              <w:outlineLvl w:val="0"/>
              <w:rPr>
                <w:rFonts w:ascii="Times New Roman" w:eastAsia="Times New Roman" w:hAnsi="Times New Roman" w:cs="Times New Roman"/>
                <w:b/>
                <w:caps/>
                <w:sz w:val="24"/>
                <w:szCs w:val="24"/>
                <w:lang w:eastAsia="ru-RU"/>
              </w:rPr>
            </w:pPr>
          </w:p>
          <w:p w:rsidR="00BA3E54" w:rsidRPr="00E20DA7" w:rsidRDefault="00BA3E54" w:rsidP="00BA3E54">
            <w:pPr>
              <w:keepNext/>
              <w:autoSpaceDE w:val="0"/>
              <w:autoSpaceDN w:val="0"/>
              <w:spacing w:after="0" w:line="360" w:lineRule="auto"/>
              <w:outlineLvl w:val="0"/>
              <w:rPr>
                <w:rFonts w:ascii="Times New Roman" w:eastAsia="Times New Roman" w:hAnsi="Times New Roman" w:cs="Times New Roman"/>
                <w:b/>
                <w:caps/>
                <w:sz w:val="24"/>
                <w:szCs w:val="24"/>
                <w:lang w:eastAsia="ru-RU"/>
              </w:rPr>
            </w:pPr>
            <w:r w:rsidRPr="00E20DA7">
              <w:rPr>
                <w:rFonts w:ascii="Times New Roman" w:eastAsia="Times New Roman" w:hAnsi="Times New Roman" w:cs="Times New Roman"/>
                <w:b/>
                <w:caps/>
                <w:sz w:val="24"/>
                <w:szCs w:val="24"/>
                <w:lang w:eastAsia="ru-RU"/>
              </w:rPr>
              <w:t xml:space="preserve">1. ПАСПОРТ рабочей ПРОГРАММЫ </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p>
        </w:tc>
        <w:tc>
          <w:tcPr>
            <w:tcW w:w="800" w:type="dxa"/>
            <w:shd w:val="clear" w:color="auto" w:fill="auto"/>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стр.</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p w:rsidR="00BA3E54" w:rsidRPr="00E20DA7" w:rsidRDefault="00E93992"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A3E54" w:rsidRPr="00E20DA7" w:rsidTr="00F52E7B">
        <w:trPr>
          <w:trHeight w:val="594"/>
        </w:trPr>
        <w:tc>
          <w:tcPr>
            <w:tcW w:w="9007" w:type="dxa"/>
            <w:shd w:val="clear" w:color="auto" w:fill="auto"/>
          </w:tcPr>
          <w:p w:rsidR="00BA3E54" w:rsidRPr="00E20DA7" w:rsidRDefault="00BA3E54" w:rsidP="00BA3E54">
            <w:pPr>
              <w:keepNext/>
              <w:autoSpaceDE w:val="0"/>
              <w:autoSpaceDN w:val="0"/>
              <w:spacing w:after="0" w:line="240" w:lineRule="auto"/>
              <w:outlineLvl w:val="0"/>
              <w:rPr>
                <w:rFonts w:ascii="Times New Roman" w:eastAsia="Times New Roman" w:hAnsi="Times New Roman" w:cs="Times New Roman"/>
                <w:b/>
                <w:caps/>
                <w:sz w:val="24"/>
                <w:szCs w:val="24"/>
                <w:lang w:eastAsia="ru-RU"/>
              </w:rPr>
            </w:pPr>
            <w:r w:rsidRPr="00E20DA7">
              <w:rPr>
                <w:rFonts w:ascii="Times New Roman" w:eastAsia="Times New Roman" w:hAnsi="Times New Roman" w:cs="Times New Roman"/>
                <w:b/>
                <w:caps/>
                <w:sz w:val="24"/>
                <w:szCs w:val="24"/>
                <w:lang w:eastAsia="ru-RU"/>
              </w:rPr>
              <w:t>2. СТРУКТУРА и содержание ПРОГРАМЫ</w:t>
            </w:r>
          </w:p>
          <w:p w:rsidR="00BA3E54" w:rsidRPr="00E20DA7" w:rsidRDefault="00BA3E54" w:rsidP="00BA3E54">
            <w:pPr>
              <w:spacing w:after="0" w:line="360" w:lineRule="auto"/>
              <w:rPr>
                <w:rFonts w:ascii="Times New Roman" w:eastAsia="Times New Roman" w:hAnsi="Times New Roman" w:cs="Times New Roman"/>
                <w:b/>
                <w:caps/>
                <w:sz w:val="24"/>
                <w:szCs w:val="24"/>
                <w:lang w:eastAsia="ru-RU"/>
              </w:rPr>
            </w:pPr>
          </w:p>
        </w:tc>
        <w:tc>
          <w:tcPr>
            <w:tcW w:w="800" w:type="dxa"/>
            <w:shd w:val="clear" w:color="auto" w:fill="auto"/>
          </w:tcPr>
          <w:p w:rsidR="00BA3E54" w:rsidRPr="00E20DA7" w:rsidRDefault="00E93992"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BA3E54" w:rsidRPr="00E20DA7" w:rsidTr="00F52E7B">
        <w:trPr>
          <w:trHeight w:val="692"/>
        </w:trPr>
        <w:tc>
          <w:tcPr>
            <w:tcW w:w="9007" w:type="dxa"/>
            <w:shd w:val="clear" w:color="auto" w:fill="auto"/>
          </w:tcPr>
          <w:p w:rsidR="00BA3E54" w:rsidRPr="00E20DA7" w:rsidRDefault="00BA3E54" w:rsidP="00BA3E54">
            <w:pPr>
              <w:keepNext/>
              <w:autoSpaceDE w:val="0"/>
              <w:autoSpaceDN w:val="0"/>
              <w:spacing w:after="0" w:line="360" w:lineRule="auto"/>
              <w:outlineLvl w:val="0"/>
              <w:rPr>
                <w:rFonts w:ascii="Times New Roman" w:eastAsia="Times New Roman" w:hAnsi="Times New Roman" w:cs="Times New Roman"/>
                <w:b/>
                <w:caps/>
                <w:sz w:val="24"/>
                <w:szCs w:val="24"/>
                <w:lang w:eastAsia="ru-RU"/>
              </w:rPr>
            </w:pPr>
            <w:r w:rsidRPr="00E20DA7">
              <w:rPr>
                <w:rFonts w:ascii="Times New Roman" w:eastAsia="Times New Roman" w:hAnsi="Times New Roman" w:cs="Times New Roman"/>
                <w:b/>
                <w:caps/>
                <w:sz w:val="24"/>
                <w:szCs w:val="24"/>
                <w:lang w:eastAsia="ru-RU"/>
              </w:rPr>
              <w:t xml:space="preserve">3 условия реализации программы </w:t>
            </w:r>
          </w:p>
          <w:p w:rsidR="00BA3E54" w:rsidRPr="00E20DA7" w:rsidRDefault="00BA3E54" w:rsidP="00BA3E54">
            <w:pPr>
              <w:spacing w:after="0" w:line="360" w:lineRule="auto"/>
              <w:rPr>
                <w:rFonts w:ascii="Times New Roman" w:eastAsia="Times New Roman" w:hAnsi="Times New Roman" w:cs="Times New Roman"/>
                <w:b/>
                <w:caps/>
                <w:sz w:val="24"/>
                <w:szCs w:val="24"/>
                <w:lang w:eastAsia="ru-RU"/>
              </w:rPr>
            </w:pPr>
          </w:p>
        </w:tc>
        <w:tc>
          <w:tcPr>
            <w:tcW w:w="800" w:type="dxa"/>
            <w:shd w:val="clear" w:color="auto" w:fill="auto"/>
          </w:tcPr>
          <w:p w:rsidR="00BA3E54" w:rsidRPr="00E20DA7" w:rsidRDefault="00BA3E54" w:rsidP="00E93992">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r w:rsidR="00E93992">
              <w:rPr>
                <w:rFonts w:ascii="Times New Roman" w:eastAsia="Times New Roman" w:hAnsi="Times New Roman" w:cs="Times New Roman"/>
                <w:sz w:val="24"/>
                <w:szCs w:val="24"/>
                <w:lang w:eastAsia="ru-RU"/>
              </w:rPr>
              <w:t>4</w:t>
            </w:r>
          </w:p>
        </w:tc>
      </w:tr>
    </w:tbl>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BA3E54" w:rsidRPr="00E20DA7">
          <w:headerReference w:type="default" r:id="rId9"/>
          <w:footerReference w:type="even" r:id="rId10"/>
          <w:footerReference w:type="default" r:id="rId11"/>
          <w:pgSz w:w="11906" w:h="16838"/>
          <w:pgMar w:top="1134" w:right="850" w:bottom="1134" w:left="1701" w:header="708" w:footer="708" w:gutter="0"/>
          <w:cols w:space="720"/>
        </w:sect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E20DA7">
        <w:rPr>
          <w:rFonts w:ascii="Times New Roman" w:eastAsia="Times New Roman" w:hAnsi="Times New Roman" w:cs="Times New Roman"/>
          <w:b/>
          <w:caps/>
          <w:sz w:val="24"/>
          <w:szCs w:val="24"/>
          <w:lang w:eastAsia="ru-RU"/>
        </w:rPr>
        <w:lastRenderedPageBreak/>
        <w:t xml:space="preserve">1. паспорт рабочей ПРОГРАММЫ </w:t>
      </w: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BA3E54" w:rsidRPr="00E20DA7" w:rsidRDefault="00BA3E54"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1.1. Область применения программы</w:t>
      </w:r>
    </w:p>
    <w:p w:rsidR="00BA3E54" w:rsidRPr="00E20DA7" w:rsidRDefault="00F52E7B" w:rsidP="00E20DA7">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П</w:t>
      </w:r>
      <w:r w:rsidR="00BA3E54" w:rsidRPr="00E20DA7">
        <w:rPr>
          <w:rFonts w:ascii="Times New Roman" w:eastAsia="Times New Roman" w:hAnsi="Times New Roman" w:cs="Times New Roman"/>
          <w:bCs/>
          <w:sz w:val="24"/>
          <w:szCs w:val="24"/>
          <w:lang w:eastAsia="ru-RU"/>
        </w:rPr>
        <w:t xml:space="preserve">рограмма </w:t>
      </w:r>
      <w:r w:rsidRPr="00E20DA7">
        <w:rPr>
          <w:rFonts w:ascii="Times New Roman" w:eastAsia="Times New Roman" w:hAnsi="Times New Roman" w:cs="Times New Roman"/>
          <w:bCs/>
          <w:sz w:val="24"/>
          <w:szCs w:val="24"/>
          <w:lang w:eastAsia="ru-RU"/>
        </w:rPr>
        <w:t>профессиональной пере</w:t>
      </w:r>
      <w:r w:rsidR="00BA3E54" w:rsidRPr="00E20DA7">
        <w:rPr>
          <w:rFonts w:ascii="Times New Roman" w:eastAsia="Times New Roman" w:hAnsi="Times New Roman" w:cs="Times New Roman"/>
          <w:bCs/>
          <w:sz w:val="24"/>
          <w:szCs w:val="24"/>
          <w:lang w:eastAsia="ru-RU"/>
        </w:rPr>
        <w:t xml:space="preserve">подготовки </w:t>
      </w:r>
      <w:r w:rsidRPr="00E20DA7">
        <w:rPr>
          <w:rFonts w:ascii="Times New Roman" w:eastAsia="Times New Roman" w:hAnsi="Times New Roman" w:cs="Times New Roman"/>
          <w:bCs/>
          <w:sz w:val="24"/>
          <w:szCs w:val="24"/>
          <w:lang w:eastAsia="ru-RU"/>
        </w:rPr>
        <w:t xml:space="preserve">(далее - </w:t>
      </w:r>
      <w:r w:rsidR="00BA3E54" w:rsidRPr="00E20DA7">
        <w:rPr>
          <w:rFonts w:ascii="Times New Roman" w:eastAsia="Times New Roman" w:hAnsi="Times New Roman" w:cs="Times New Roman"/>
          <w:bCs/>
          <w:sz w:val="24"/>
          <w:szCs w:val="24"/>
          <w:lang w:eastAsia="ru-RU"/>
        </w:rPr>
        <w:t xml:space="preserve">программа) предназначена для </w:t>
      </w:r>
      <w:r w:rsidR="004D14CD" w:rsidRPr="00E20DA7">
        <w:rPr>
          <w:rFonts w:ascii="Times New Roman" w:eastAsia="Times New Roman" w:hAnsi="Times New Roman" w:cs="Times New Roman"/>
          <w:bCs/>
          <w:sz w:val="24"/>
          <w:szCs w:val="24"/>
          <w:lang w:eastAsia="ru-RU"/>
        </w:rPr>
        <w:t>руководителей и специалистов</w:t>
      </w:r>
      <w:r w:rsidRPr="00E20DA7">
        <w:rPr>
          <w:rFonts w:ascii="Times New Roman" w:eastAsia="Times New Roman" w:hAnsi="Times New Roman" w:cs="Times New Roman"/>
          <w:bCs/>
          <w:sz w:val="24"/>
          <w:szCs w:val="24"/>
          <w:lang w:eastAsia="ru-RU"/>
        </w:rPr>
        <w:t xml:space="preserve">, </w:t>
      </w:r>
      <w:r w:rsidR="004D14CD" w:rsidRPr="00E20DA7">
        <w:rPr>
          <w:rFonts w:ascii="Times New Roman" w:eastAsia="Times New Roman" w:hAnsi="Times New Roman" w:cs="Times New Roman"/>
          <w:bCs/>
          <w:sz w:val="24"/>
          <w:szCs w:val="24"/>
          <w:lang w:eastAsia="ru-RU"/>
        </w:rPr>
        <w:t xml:space="preserve">которые работают на хозяйствующих субъектах, выполняющих грузовые и пассажирские перевозки, независимо от форм собственности и связанных с обеспечением безопасности дорожного движения. </w:t>
      </w:r>
    </w:p>
    <w:p w:rsidR="007C3CE8" w:rsidRPr="007C3CE8" w:rsidRDefault="007C3CE8" w:rsidP="00E20DA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bCs/>
          <w:sz w:val="24"/>
          <w:szCs w:val="24"/>
          <w:lang w:eastAsia="ru-RU"/>
        </w:rPr>
        <w:t xml:space="preserve">Программа «Обеспечение безопасности дорожного движения» </w:t>
      </w:r>
      <w:r w:rsidRPr="007C3CE8">
        <w:rPr>
          <w:rFonts w:ascii="Times New Roman" w:eastAsia="Times New Roman" w:hAnsi="Times New Roman" w:cs="Times New Roman"/>
          <w:sz w:val="24"/>
          <w:szCs w:val="24"/>
          <w:lang w:eastAsia="ru-RU"/>
        </w:rPr>
        <w:t>является по характеру междисциплинарной, интегрирующей технические, юридические и экономические науки и практику организации безопасных перевозок субъектами транспортной деятельности.</w:t>
      </w:r>
    </w:p>
    <w:p w:rsidR="007C3CE8" w:rsidRPr="00E20DA7" w:rsidRDefault="007C3CE8" w:rsidP="00E2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Программа разработана с учётом требований Федерального государственного образовательного стандарта среднего профессионального образования по специальностям 23.02.01 Организация перевозок и управление на автомобильном транспорте и 23.02.03 Техническое обслуживание и ремонт автомобильного транспорта.</w:t>
      </w:r>
    </w:p>
    <w:p w:rsidR="007C3CE8" w:rsidRPr="007C3CE8" w:rsidRDefault="007C3CE8" w:rsidP="00E939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ab/>
      </w:r>
      <w:r w:rsidRPr="007C3CE8">
        <w:rPr>
          <w:rFonts w:ascii="Times New Roman" w:eastAsia="Times New Roman" w:hAnsi="Times New Roman" w:cs="Times New Roman"/>
          <w:sz w:val="24"/>
          <w:szCs w:val="24"/>
          <w:lang w:eastAsia="ru-RU"/>
        </w:rPr>
        <w:t>Характеристика нового вида профессиональной деятельности,</w:t>
      </w:r>
    </w:p>
    <w:p w:rsidR="007C3CE8" w:rsidRPr="007C3CE8" w:rsidRDefault="007C3CE8" w:rsidP="00E939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i/>
          <w:sz w:val="24"/>
          <w:szCs w:val="24"/>
          <w:lang w:eastAsia="ru-RU"/>
        </w:rPr>
      </w:pPr>
      <w:r w:rsidRPr="007C3CE8">
        <w:rPr>
          <w:rFonts w:ascii="Times New Roman" w:eastAsia="Times New Roman" w:hAnsi="Times New Roman" w:cs="Times New Roman"/>
          <w:sz w:val="24"/>
          <w:szCs w:val="24"/>
          <w:lang w:eastAsia="ru-RU"/>
        </w:rPr>
        <w:t>новой квалификации</w:t>
      </w:r>
      <w:r w:rsidRPr="00E20DA7">
        <w:rPr>
          <w:rFonts w:ascii="Times New Roman" w:eastAsia="Times New Roman" w:hAnsi="Times New Roman" w:cs="Times New Roman"/>
          <w:sz w:val="24"/>
          <w:szCs w:val="24"/>
          <w:lang w:eastAsia="ru-RU"/>
        </w:rPr>
        <w:t>:</w:t>
      </w:r>
      <w:r w:rsidRPr="007C3CE8">
        <w:rPr>
          <w:rFonts w:ascii="Times New Roman" w:eastAsia="Times New Roman" w:hAnsi="Times New Roman" w:cs="Times New Roman"/>
          <w:sz w:val="24"/>
          <w:szCs w:val="24"/>
          <w:lang w:eastAsia="ru-RU"/>
        </w:rPr>
        <w:t xml:space="preserve"> </w:t>
      </w:r>
      <w:r w:rsidRPr="007C3CE8">
        <w:rPr>
          <w:rFonts w:ascii="Times New Roman" w:eastAsia="Times New Roman" w:hAnsi="Times New Roman" w:cs="Times New Roman"/>
          <w:sz w:val="24"/>
          <w:szCs w:val="24"/>
          <w:lang w:eastAsia="ru-RU"/>
        </w:rPr>
        <w:cr/>
        <w:t xml:space="preserve">а) </w:t>
      </w:r>
      <w:r w:rsidRPr="007C3CE8">
        <w:rPr>
          <w:rFonts w:ascii="Times New Roman" w:eastAsia="Times New Roman" w:hAnsi="Times New Roman" w:cs="Times New Roman"/>
          <w:i/>
          <w:sz w:val="24"/>
          <w:szCs w:val="24"/>
          <w:lang w:eastAsia="ru-RU"/>
        </w:rPr>
        <w:t>область профессиональной деятельности</w:t>
      </w:r>
      <w:r w:rsidRPr="007C3CE8">
        <w:rPr>
          <w:rFonts w:ascii="Times New Roman" w:eastAsia="Times New Roman" w:hAnsi="Times New Roman" w:cs="Times New Roman"/>
          <w:sz w:val="24"/>
          <w:szCs w:val="24"/>
          <w:lang w:eastAsia="ru-RU"/>
        </w:rPr>
        <w:t xml:space="preserve"> - субъектами транспортной деятельности. </w:t>
      </w:r>
      <w:r w:rsidRPr="007C3CE8">
        <w:rPr>
          <w:rFonts w:ascii="Times New Roman" w:eastAsia="Times New Roman" w:hAnsi="Times New Roman" w:cs="Times New Roman"/>
          <w:b/>
          <w:sz w:val="24"/>
          <w:szCs w:val="24"/>
          <w:lang w:eastAsia="ru-RU"/>
        </w:rPr>
        <w:cr/>
      </w:r>
      <w:r w:rsidRPr="007C3CE8">
        <w:rPr>
          <w:rFonts w:ascii="Times New Roman" w:eastAsia="Times New Roman" w:hAnsi="Times New Roman" w:cs="Times New Roman"/>
          <w:sz w:val="24"/>
          <w:szCs w:val="24"/>
          <w:lang w:eastAsia="ru-RU"/>
        </w:rPr>
        <w:t>б</w:t>
      </w:r>
      <w:proofErr w:type="gramStart"/>
      <w:r w:rsidRPr="007C3CE8">
        <w:rPr>
          <w:rFonts w:ascii="Times New Roman" w:eastAsia="Times New Roman" w:hAnsi="Times New Roman" w:cs="Times New Roman"/>
          <w:sz w:val="24"/>
          <w:szCs w:val="24"/>
          <w:lang w:eastAsia="ru-RU"/>
        </w:rPr>
        <w:t>)</w:t>
      </w:r>
      <w:r w:rsidRPr="007C3CE8">
        <w:rPr>
          <w:rFonts w:ascii="Times New Roman" w:eastAsia="Times New Roman" w:hAnsi="Times New Roman" w:cs="Times New Roman"/>
          <w:i/>
          <w:sz w:val="24"/>
          <w:szCs w:val="24"/>
          <w:lang w:eastAsia="ru-RU"/>
        </w:rPr>
        <w:t>о</w:t>
      </w:r>
      <w:proofErr w:type="gramEnd"/>
      <w:r w:rsidRPr="007C3CE8">
        <w:rPr>
          <w:rFonts w:ascii="Times New Roman" w:eastAsia="Times New Roman" w:hAnsi="Times New Roman" w:cs="Times New Roman"/>
          <w:i/>
          <w:sz w:val="24"/>
          <w:szCs w:val="24"/>
          <w:lang w:eastAsia="ru-RU"/>
        </w:rPr>
        <w:t>бъекты профессиональной деятельности:</w:t>
      </w:r>
    </w:p>
    <w:p w:rsidR="007C3CE8" w:rsidRPr="007C3CE8" w:rsidRDefault="007C3CE8" w:rsidP="00E939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 процессы организации и управления эксплуатационной деятельности пассажирского и грузового транспорта;</w:t>
      </w:r>
    </w:p>
    <w:p w:rsidR="007C3CE8" w:rsidRPr="007C3CE8" w:rsidRDefault="007C3CE8" w:rsidP="00E939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 учетная, отчетная и техническая документация;</w:t>
      </w:r>
    </w:p>
    <w:p w:rsidR="007C3CE8" w:rsidRPr="007C3CE8" w:rsidRDefault="007C3CE8" w:rsidP="00E939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 первичные трудовые коллективы.</w:t>
      </w:r>
    </w:p>
    <w:p w:rsidR="007C3CE8" w:rsidRPr="007C3CE8" w:rsidRDefault="007C3CE8" w:rsidP="00E9399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i/>
          <w:sz w:val="24"/>
          <w:szCs w:val="24"/>
          <w:lang w:eastAsia="ru-RU"/>
        </w:rPr>
      </w:pPr>
      <w:r w:rsidRPr="007C3CE8">
        <w:rPr>
          <w:rFonts w:ascii="Times New Roman" w:eastAsia="Times New Roman" w:hAnsi="Times New Roman" w:cs="Times New Roman"/>
          <w:sz w:val="24"/>
          <w:szCs w:val="24"/>
          <w:lang w:eastAsia="ru-RU"/>
        </w:rPr>
        <w:t xml:space="preserve">в) </w:t>
      </w:r>
      <w:r w:rsidRPr="007C3CE8">
        <w:rPr>
          <w:rFonts w:ascii="Times New Roman" w:eastAsia="Times New Roman" w:hAnsi="Times New Roman" w:cs="Times New Roman"/>
          <w:i/>
          <w:sz w:val="24"/>
          <w:szCs w:val="24"/>
          <w:lang w:eastAsia="ru-RU"/>
        </w:rPr>
        <w:t>виды и задачи профессиональной деятельности:</w:t>
      </w:r>
    </w:p>
    <w:p w:rsidR="007C3CE8" w:rsidRPr="00232F89" w:rsidRDefault="007C3CE8" w:rsidP="00E93992">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предупреждение дорожно-транспортных происшествий;</w:t>
      </w:r>
    </w:p>
    <w:p w:rsidR="007C3CE8" w:rsidRPr="00232F89" w:rsidRDefault="007C3CE8" w:rsidP="00E93992">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подготовка отчетов о дорожно-транспортных происшествиях и принятых мерах по их предупреждению;</w:t>
      </w:r>
    </w:p>
    <w:p w:rsidR="007C3CE8" w:rsidRPr="00232F89" w:rsidRDefault="007C3CE8" w:rsidP="00E93992">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сверка данных о дорожно-транспортных происшествиях, в которых участвовал подвижной состав предприятия, с данными Государственной инспекции по безопасности дорожного движения МВД России;</w:t>
      </w:r>
    </w:p>
    <w:p w:rsidR="007C3CE8" w:rsidRPr="00232F89" w:rsidRDefault="007C3CE8" w:rsidP="00E93992">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обеспечение безопасности дорожного движения, в том числе при перевозке крупногабаритных, тяжеловесных и опасных грузов;</w:t>
      </w:r>
    </w:p>
    <w:p w:rsidR="007C3CE8" w:rsidRPr="00232F89" w:rsidRDefault="007C3CE8" w:rsidP="00E93992">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lastRenderedPageBreak/>
        <w:t>организация агитационно-массовой работы по безопасности дорожного движения в коллективе;</w:t>
      </w:r>
    </w:p>
    <w:p w:rsidR="007C3CE8" w:rsidRPr="00232F89" w:rsidRDefault="007C3CE8" w:rsidP="00232F89">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контроль допуска водителей к управлению транспортными средствами;</w:t>
      </w:r>
    </w:p>
    <w:p w:rsidR="007C3CE8" w:rsidRPr="00232F89" w:rsidRDefault="007C3CE8" w:rsidP="00232F89">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контроль прохождения водителями обязательных медицинских осмотров;</w:t>
      </w:r>
    </w:p>
    <w:p w:rsidR="007C3CE8" w:rsidRPr="00232F89" w:rsidRDefault="007C3CE8" w:rsidP="00232F89">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организация и проведение инструктажа водителей об особенностях эксплуатации транспортных сре</w:t>
      </w:r>
      <w:proofErr w:type="gramStart"/>
      <w:r w:rsidRPr="00232F89">
        <w:rPr>
          <w:rFonts w:ascii="Times New Roman" w:eastAsia="Times New Roman" w:hAnsi="Times New Roman" w:cs="Times New Roman"/>
          <w:sz w:val="24"/>
          <w:szCs w:val="24"/>
          <w:lang w:eastAsia="ru-RU"/>
        </w:rPr>
        <w:t>дств в р</w:t>
      </w:r>
      <w:proofErr w:type="gramEnd"/>
      <w:r w:rsidRPr="00232F89">
        <w:rPr>
          <w:rFonts w:ascii="Times New Roman" w:eastAsia="Times New Roman" w:hAnsi="Times New Roman" w:cs="Times New Roman"/>
          <w:sz w:val="24"/>
          <w:szCs w:val="24"/>
          <w:lang w:eastAsia="ru-RU"/>
        </w:rPr>
        <w:t>азличных дорожных и климатических условиях;</w:t>
      </w:r>
    </w:p>
    <w:p w:rsidR="007C3CE8" w:rsidRPr="00232F89" w:rsidRDefault="007C3CE8" w:rsidP="00232F89">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контроль соблюдения водителями режима труда и отдыха водителей;</w:t>
      </w:r>
    </w:p>
    <w:p w:rsidR="007C3CE8" w:rsidRPr="00232F89" w:rsidRDefault="007C3CE8" w:rsidP="00232F89">
      <w:pPr>
        <w:numPr>
          <w:ilvl w:val="0"/>
          <w:numId w:val="37"/>
        </w:numPr>
        <w:shd w:val="clear" w:color="auto" w:fill="FFFFFF" w:themeFill="background1"/>
        <w:spacing w:after="0" w:line="360" w:lineRule="auto"/>
        <w:ind w:left="0" w:firstLine="360"/>
        <w:contextualSpacing/>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организация работы кабинета (класса) безопасности дорожного движения по плану, утвержденному юридическим лицом или индивидуальным предпринимателем.</w:t>
      </w:r>
    </w:p>
    <w:p w:rsidR="007C3CE8" w:rsidRPr="00232F89" w:rsidRDefault="007C3CE8" w:rsidP="00232F89">
      <w:pPr>
        <w:shd w:val="clear" w:color="auto" w:fill="FFFFFF" w:themeFill="background1"/>
        <w:spacing w:after="0" w:line="360" w:lineRule="auto"/>
        <w:jc w:val="both"/>
        <w:rPr>
          <w:rFonts w:ascii="Times New Roman" w:eastAsia="Times New Roman" w:hAnsi="Times New Roman" w:cs="Times New Roman"/>
          <w:sz w:val="24"/>
          <w:szCs w:val="24"/>
          <w:lang w:eastAsia="ru-RU"/>
        </w:rPr>
      </w:pPr>
      <w:proofErr w:type="gramStart"/>
      <w:r w:rsidRPr="00232F89">
        <w:rPr>
          <w:rFonts w:ascii="Times New Roman" w:eastAsia="Times New Roman" w:hAnsi="Times New Roman" w:cs="Times New Roman"/>
          <w:sz w:val="24"/>
          <w:szCs w:val="24"/>
          <w:lang w:eastAsia="ru-RU"/>
        </w:rPr>
        <w:t xml:space="preserve">г) </w:t>
      </w:r>
      <w:r w:rsidRPr="00232F89">
        <w:rPr>
          <w:rFonts w:ascii="Times New Roman" w:eastAsia="Times New Roman" w:hAnsi="Times New Roman" w:cs="Times New Roman"/>
          <w:i/>
          <w:sz w:val="24"/>
          <w:szCs w:val="24"/>
          <w:lang w:eastAsia="ru-RU"/>
        </w:rPr>
        <w:t>уровень квалификации в соответствии</w:t>
      </w:r>
      <w:r w:rsidRPr="00232F89">
        <w:rPr>
          <w:rFonts w:ascii="Times New Roman" w:eastAsia="Times New Roman" w:hAnsi="Times New Roman" w:cs="Times New Roman"/>
          <w:kern w:val="36"/>
          <w:sz w:val="24"/>
          <w:szCs w:val="24"/>
          <w:lang w:eastAsia="ru-RU"/>
        </w:rPr>
        <w:t xml:space="preserve"> с Приказом Министерства транспорта РФ от 28 сентября 2015г. №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w:t>
      </w:r>
      <w:r w:rsidRPr="00232F89">
        <w:rPr>
          <w:rFonts w:ascii="Times New Roman" w:eastAsia="Times New Roman" w:hAnsi="Times New Roman" w:cs="Times New Roman"/>
          <w:sz w:val="24"/>
          <w:szCs w:val="24"/>
          <w:lang w:eastAsia="ru-RU"/>
        </w:rPr>
        <w:t>высшее образование по направлению подготовки, входящему в укрупненную группу 23.00.00 «Техника и технологии наземного транспорта», и прошедшему в установленном порядке аттестацию на право</w:t>
      </w:r>
      <w:proofErr w:type="gramEnd"/>
      <w:r w:rsidRPr="00232F89">
        <w:rPr>
          <w:rFonts w:ascii="Times New Roman" w:eastAsia="Times New Roman" w:hAnsi="Times New Roman" w:cs="Times New Roman"/>
          <w:sz w:val="24"/>
          <w:szCs w:val="24"/>
          <w:lang w:eastAsia="ru-RU"/>
        </w:rPr>
        <w:t xml:space="preserve"> занимать соответствующую должность;</w:t>
      </w:r>
      <w:r w:rsidR="002E7B2F" w:rsidRPr="00232F89">
        <w:rPr>
          <w:rFonts w:ascii="Times New Roman" w:eastAsia="Times New Roman" w:hAnsi="Times New Roman" w:cs="Times New Roman"/>
          <w:sz w:val="24"/>
          <w:szCs w:val="24"/>
          <w:lang w:eastAsia="ru-RU"/>
        </w:rPr>
        <w:t xml:space="preserve"> </w:t>
      </w:r>
      <w:r w:rsidRPr="00232F89">
        <w:rPr>
          <w:rFonts w:ascii="Times New Roman" w:eastAsia="Times New Roman" w:hAnsi="Times New Roman" w:cs="Times New Roman"/>
          <w:sz w:val="24"/>
          <w:szCs w:val="24"/>
          <w:lang w:eastAsia="ru-RU"/>
        </w:rPr>
        <w:t>высшее образование по направлению подготовки, не входящему в укрупненную группу 23.00.00 «Техника и технологии наземного транспорта», и диплома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движения, и прошедшему в установленном порядке аттестацию на право занимать соответствующую должность.</w:t>
      </w:r>
    </w:p>
    <w:p w:rsidR="00F52E7B" w:rsidRPr="00232F89" w:rsidRDefault="00F52E7B" w:rsidP="00232F89">
      <w:pPr>
        <w:widowControl w:val="0"/>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32F89">
        <w:rPr>
          <w:rFonts w:ascii="Times New Roman" w:eastAsia="Times New Roman" w:hAnsi="Times New Roman" w:cs="Times New Roman"/>
          <w:sz w:val="24"/>
          <w:szCs w:val="24"/>
          <w:lang w:eastAsia="ru-RU"/>
        </w:rPr>
        <w:t xml:space="preserve">К </w:t>
      </w:r>
      <w:proofErr w:type="gramStart"/>
      <w:r w:rsidRPr="00232F89">
        <w:rPr>
          <w:rFonts w:ascii="Times New Roman" w:eastAsia="Times New Roman" w:hAnsi="Times New Roman" w:cs="Times New Roman"/>
          <w:sz w:val="24"/>
          <w:szCs w:val="24"/>
          <w:lang w:eastAsia="ru-RU"/>
        </w:rPr>
        <w:t>обучению по программе</w:t>
      </w:r>
      <w:proofErr w:type="gramEnd"/>
      <w:r w:rsidRPr="00232F89">
        <w:rPr>
          <w:rFonts w:ascii="Times New Roman" w:eastAsia="Times New Roman" w:hAnsi="Times New Roman" w:cs="Times New Roman"/>
          <w:sz w:val="24"/>
          <w:szCs w:val="24"/>
          <w:lang w:eastAsia="ru-RU"/>
        </w:rPr>
        <w:t xml:space="preserve"> допускаются лица, имеющие один из перечисленных документов о профессиональном образовании:</w:t>
      </w:r>
    </w:p>
    <w:p w:rsidR="00BA3E54" w:rsidRPr="00E20DA7" w:rsidRDefault="00BA3E54" w:rsidP="00232F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r w:rsidRPr="00232F89">
        <w:rPr>
          <w:rFonts w:ascii="Times New Roman" w:eastAsia="Times New Roman" w:hAnsi="Times New Roman" w:cs="Times New Roman"/>
          <w:sz w:val="24"/>
          <w:szCs w:val="24"/>
          <w:lang w:eastAsia="ru-RU"/>
        </w:rPr>
        <w:t xml:space="preserve">- диплом </w:t>
      </w:r>
      <w:r w:rsidR="002E7B2F" w:rsidRPr="00232F89">
        <w:rPr>
          <w:rFonts w:ascii="Times New Roman" w:eastAsia="Times New Roman" w:hAnsi="Times New Roman" w:cs="Times New Roman"/>
          <w:sz w:val="24"/>
          <w:szCs w:val="24"/>
          <w:lang w:eastAsia="ru-RU"/>
        </w:rPr>
        <w:t>о высшем образовании по направлению подготовки не входящему в укрупненную группу 23.00.00 «Техника и технологии наземного транспорта»</w:t>
      </w:r>
      <w:r w:rsidR="00232F89" w:rsidRPr="00232F89">
        <w:rPr>
          <w:rFonts w:ascii="Times New Roman" w:hAnsi="Times New Roman" w:cs="Times New Roman"/>
          <w:sz w:val="24"/>
          <w:szCs w:val="24"/>
        </w:rPr>
        <w:t xml:space="preserve">, </w:t>
      </w:r>
      <w:proofErr w:type="gramStart"/>
      <w:r w:rsidR="00232F89" w:rsidRPr="00232F89">
        <w:rPr>
          <w:rFonts w:ascii="Times New Roman" w:hAnsi="Times New Roman" w:cs="Times New Roman"/>
          <w:sz w:val="24"/>
          <w:szCs w:val="24"/>
        </w:rPr>
        <w:t xml:space="preserve">согласно </w:t>
      </w:r>
      <w:r w:rsidR="00232F89" w:rsidRPr="00232F89">
        <w:rPr>
          <w:rFonts w:ascii="Times New Roman" w:hAnsi="Times New Roman" w:cs="Times New Roman"/>
          <w:color w:val="000000"/>
          <w:sz w:val="24"/>
          <w:szCs w:val="24"/>
        </w:rPr>
        <w:t>Приказа</w:t>
      </w:r>
      <w:proofErr w:type="gramEnd"/>
      <w:r w:rsidR="00232F89" w:rsidRPr="00232F89">
        <w:rPr>
          <w:rFonts w:ascii="Times New Roman" w:hAnsi="Times New Roman" w:cs="Times New Roman"/>
          <w:color w:val="000000"/>
          <w:sz w:val="24"/>
          <w:szCs w:val="24"/>
        </w:rPr>
        <w:t>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w:t>
      </w:r>
      <w:r w:rsidR="00232F89" w:rsidRPr="00232F89">
        <w:rPr>
          <w:rFonts w:ascii="Times New Roman" w:hAnsi="Times New Roman" w:cs="Times New Roman"/>
          <w:sz w:val="24"/>
          <w:szCs w:val="24"/>
        </w:rPr>
        <w:t>.</w:t>
      </w:r>
    </w:p>
    <w:p w:rsidR="002E7B2F" w:rsidRDefault="002E7B2F" w:rsidP="00232F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p>
    <w:p w:rsidR="002E7B2F" w:rsidRDefault="002E7B2F"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p>
    <w:p w:rsidR="002E7B2F" w:rsidRDefault="002E7B2F"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ru-RU"/>
        </w:rPr>
      </w:pPr>
    </w:p>
    <w:p w:rsidR="00BA3E54" w:rsidRPr="00E20DA7" w:rsidRDefault="00BA3E54"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b/>
          <w:sz w:val="24"/>
          <w:szCs w:val="24"/>
          <w:lang w:eastAsia="ru-RU"/>
        </w:rPr>
        <w:t xml:space="preserve">1.2. Цели и задачи программы – требования к результатам освоения </w:t>
      </w:r>
    </w:p>
    <w:p w:rsidR="007C3CE8" w:rsidRPr="00E20DA7" w:rsidRDefault="007C3CE8" w:rsidP="00E20DA7">
      <w:pPr>
        <w:shd w:val="clear" w:color="auto" w:fill="FFFFFF"/>
        <w:spacing w:after="0" w:line="360" w:lineRule="auto"/>
        <w:ind w:left="40" w:firstLine="668"/>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Программа имеет целью формирование и развитие у слушателей профессиональных компетенций, необходимых для эффективного обеспечения безопасности дорожного движения в современных условиях.</w:t>
      </w:r>
    </w:p>
    <w:p w:rsidR="007C3CE8" w:rsidRPr="007C3CE8" w:rsidRDefault="007C3CE8" w:rsidP="00E20DA7">
      <w:pPr>
        <w:shd w:val="clear" w:color="auto" w:fill="FFFFFF"/>
        <w:spacing w:after="0" w:line="360" w:lineRule="auto"/>
        <w:ind w:left="40" w:firstLine="668"/>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В результате освоения программы слушатель будет способен (основные </w:t>
      </w:r>
      <w:r w:rsidRPr="007C3CE8">
        <w:rPr>
          <w:rFonts w:ascii="Times New Roman" w:eastAsia="Times New Roman" w:hAnsi="Times New Roman" w:cs="Times New Roman"/>
          <w:sz w:val="24"/>
          <w:szCs w:val="24"/>
          <w:lang w:eastAsia="ru-RU"/>
        </w:rPr>
        <w:t>профессиональны</w:t>
      </w:r>
      <w:r w:rsidRPr="00E20DA7">
        <w:rPr>
          <w:rFonts w:ascii="Times New Roman" w:eastAsia="Times New Roman" w:hAnsi="Times New Roman" w:cs="Times New Roman"/>
          <w:sz w:val="24"/>
          <w:szCs w:val="24"/>
          <w:lang w:eastAsia="ru-RU"/>
        </w:rPr>
        <w:t>е</w:t>
      </w:r>
      <w:r w:rsidRPr="007C3CE8">
        <w:rPr>
          <w:rFonts w:ascii="Times New Roman" w:eastAsia="Times New Roman" w:hAnsi="Times New Roman" w:cs="Times New Roman"/>
          <w:sz w:val="24"/>
          <w:szCs w:val="24"/>
          <w:lang w:eastAsia="ru-RU"/>
        </w:rPr>
        <w:t xml:space="preserve"> компетенции</w:t>
      </w:r>
      <w:r w:rsidRPr="00E20DA7">
        <w:rPr>
          <w:rFonts w:ascii="Times New Roman" w:eastAsia="Times New Roman" w:hAnsi="Times New Roman" w:cs="Times New Roman"/>
          <w:sz w:val="24"/>
          <w:szCs w:val="24"/>
          <w:lang w:eastAsia="ru-RU"/>
        </w:rPr>
        <w:t>)</w:t>
      </w:r>
      <w:r w:rsidRPr="007C3CE8">
        <w:rPr>
          <w:rFonts w:ascii="Times New Roman" w:eastAsia="Times New Roman" w:hAnsi="Times New Roman" w:cs="Times New Roman"/>
          <w:sz w:val="24"/>
          <w:szCs w:val="24"/>
          <w:lang w:eastAsia="ru-RU"/>
        </w:rPr>
        <w:t>:</w:t>
      </w:r>
    </w:p>
    <w:p w:rsidR="007C3CE8" w:rsidRPr="007C3CE8" w:rsidRDefault="007C3CE8" w:rsidP="00E20DA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7C3CE8" w:rsidRPr="007C3CE8" w:rsidRDefault="007C3CE8" w:rsidP="00E20DA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7C3CE8" w:rsidRPr="007C3CE8" w:rsidRDefault="007C3CE8" w:rsidP="00E20DA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организовывать перевозочный процесс автомобильным транспортом и городским наземным электрическим транспортом;</w:t>
      </w:r>
    </w:p>
    <w:p w:rsidR="007C3CE8" w:rsidRPr="007C3CE8" w:rsidRDefault="007C3CE8" w:rsidP="00E20DA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7C3CE8" w:rsidRPr="007C3CE8" w:rsidRDefault="007C3CE8" w:rsidP="00E20DA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обеспечивать безопасность движения и решать профессиональные задачи посредством применения нормативно-правовых документов;</w:t>
      </w:r>
    </w:p>
    <w:p w:rsidR="007C3CE8" w:rsidRPr="007C3CE8" w:rsidRDefault="007C3CE8" w:rsidP="00E20DA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организовывать работу персонала по технологическому обслуживанию перевозочного процесса;</w:t>
      </w:r>
    </w:p>
    <w:p w:rsidR="007C3CE8" w:rsidRPr="007C3CE8" w:rsidRDefault="007C3CE8" w:rsidP="00E20DA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применять в профессиональной деятельности основные положения, регулирующие взаимоотношения пользователей транспорта и перевозчика.</w:t>
      </w:r>
    </w:p>
    <w:p w:rsidR="00BA3E54" w:rsidRPr="00E20DA7" w:rsidRDefault="00BA3E54"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p>
    <w:p w:rsidR="00BA3E54" w:rsidRPr="00E20DA7" w:rsidRDefault="00BA3E54"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1.3. Рекомендуемое количест</w:t>
      </w:r>
      <w:r w:rsidR="00E20DA7">
        <w:rPr>
          <w:rFonts w:ascii="Times New Roman" w:eastAsia="Times New Roman" w:hAnsi="Times New Roman" w:cs="Times New Roman"/>
          <w:b/>
          <w:sz w:val="24"/>
          <w:szCs w:val="24"/>
          <w:lang w:eastAsia="ru-RU"/>
        </w:rPr>
        <w:t>во часов на освоение программы:</w:t>
      </w:r>
    </w:p>
    <w:p w:rsidR="007C3CE8" w:rsidRPr="00E20DA7" w:rsidRDefault="007C3CE8" w:rsidP="00E20DA7">
      <w:pPr>
        <w:spacing w:after="0" w:line="360" w:lineRule="auto"/>
        <w:ind w:left="357"/>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 xml:space="preserve">Общая трудоемкость </w:t>
      </w:r>
      <w:r w:rsidRPr="00E20DA7">
        <w:rPr>
          <w:rFonts w:ascii="Times New Roman" w:eastAsia="Times New Roman" w:hAnsi="Times New Roman" w:cs="Times New Roman"/>
          <w:sz w:val="24"/>
          <w:szCs w:val="24"/>
          <w:lang w:eastAsia="ru-RU"/>
        </w:rPr>
        <w:t xml:space="preserve">программы </w:t>
      </w:r>
      <w:r w:rsidRPr="007C3CE8">
        <w:rPr>
          <w:rFonts w:ascii="Times New Roman" w:eastAsia="Times New Roman" w:hAnsi="Times New Roman" w:cs="Times New Roman"/>
          <w:sz w:val="24"/>
          <w:szCs w:val="24"/>
          <w:lang w:eastAsia="ru-RU"/>
        </w:rPr>
        <w:t>25</w:t>
      </w:r>
      <w:r w:rsidR="002E7B2F">
        <w:rPr>
          <w:rFonts w:ascii="Times New Roman" w:eastAsia="Times New Roman" w:hAnsi="Times New Roman" w:cs="Times New Roman"/>
          <w:sz w:val="24"/>
          <w:szCs w:val="24"/>
          <w:lang w:eastAsia="ru-RU"/>
        </w:rPr>
        <w:t>5</w:t>
      </w:r>
      <w:r w:rsidRPr="007C3CE8">
        <w:rPr>
          <w:rFonts w:ascii="Times New Roman" w:eastAsia="Times New Roman" w:hAnsi="Times New Roman" w:cs="Times New Roman"/>
          <w:sz w:val="24"/>
          <w:szCs w:val="24"/>
          <w:lang w:eastAsia="ru-RU"/>
        </w:rPr>
        <w:t xml:space="preserve"> час</w:t>
      </w:r>
      <w:r w:rsidRPr="00E20DA7">
        <w:rPr>
          <w:rFonts w:ascii="Times New Roman" w:eastAsia="Times New Roman" w:hAnsi="Times New Roman" w:cs="Times New Roman"/>
          <w:sz w:val="24"/>
          <w:szCs w:val="24"/>
          <w:lang w:eastAsia="ru-RU"/>
        </w:rPr>
        <w:t>ов, из них:</w:t>
      </w:r>
    </w:p>
    <w:p w:rsidR="007C3CE8" w:rsidRPr="00E20DA7" w:rsidRDefault="007C3CE8"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обязательная аудиторная нагрузка: 84 ч.</w:t>
      </w:r>
    </w:p>
    <w:p w:rsidR="007C3CE8" w:rsidRPr="007C3CE8" w:rsidRDefault="007C3CE8"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r w:rsidR="00E20DA7">
        <w:rPr>
          <w:rFonts w:ascii="Times New Roman" w:eastAsia="Times New Roman" w:hAnsi="Times New Roman" w:cs="Times New Roman"/>
          <w:sz w:val="24"/>
          <w:szCs w:val="24"/>
          <w:lang w:eastAsia="ru-RU"/>
        </w:rPr>
        <w:t xml:space="preserve"> самостоятельная работа: 17</w:t>
      </w:r>
      <w:r w:rsidR="002E7B2F">
        <w:rPr>
          <w:rFonts w:ascii="Times New Roman" w:eastAsia="Times New Roman" w:hAnsi="Times New Roman" w:cs="Times New Roman"/>
          <w:sz w:val="24"/>
          <w:szCs w:val="24"/>
          <w:lang w:eastAsia="ru-RU"/>
        </w:rPr>
        <w:t>1</w:t>
      </w:r>
      <w:r w:rsidR="00E20DA7">
        <w:rPr>
          <w:rFonts w:ascii="Times New Roman" w:eastAsia="Times New Roman" w:hAnsi="Times New Roman" w:cs="Times New Roman"/>
          <w:sz w:val="24"/>
          <w:szCs w:val="24"/>
          <w:lang w:eastAsia="ru-RU"/>
        </w:rPr>
        <w:t xml:space="preserve"> ч</w:t>
      </w:r>
    </w:p>
    <w:p w:rsidR="007C3CE8" w:rsidRPr="007C3CE8" w:rsidRDefault="007C3CE8" w:rsidP="00E20DA7">
      <w:pPr>
        <w:spacing w:after="0" w:line="360" w:lineRule="auto"/>
        <w:ind w:left="357"/>
        <w:jc w:val="both"/>
        <w:rPr>
          <w:rFonts w:ascii="Times New Roman" w:eastAsia="Times New Roman" w:hAnsi="Times New Roman" w:cs="Times New Roman"/>
          <w:sz w:val="24"/>
          <w:szCs w:val="24"/>
          <w:lang w:eastAsia="ru-RU"/>
        </w:rPr>
      </w:pPr>
      <w:r w:rsidRPr="007C3CE8">
        <w:rPr>
          <w:rFonts w:ascii="Times New Roman" w:eastAsia="Times New Roman" w:hAnsi="Times New Roman" w:cs="Times New Roman"/>
          <w:sz w:val="24"/>
          <w:szCs w:val="24"/>
          <w:lang w:eastAsia="ru-RU"/>
        </w:rPr>
        <w:t xml:space="preserve">Форма итоговой аттестации: </w:t>
      </w:r>
      <w:r w:rsidR="0007159B">
        <w:rPr>
          <w:rFonts w:ascii="Times New Roman" w:eastAsia="Times New Roman" w:hAnsi="Times New Roman" w:cs="Times New Roman"/>
          <w:sz w:val="24"/>
          <w:szCs w:val="24"/>
          <w:lang w:eastAsia="ru-RU"/>
        </w:rPr>
        <w:t>зачет</w:t>
      </w:r>
    </w:p>
    <w:p w:rsidR="00BA3E54" w:rsidRPr="00E20DA7" w:rsidRDefault="00BA3E54" w:rsidP="00E2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BA3E54" w:rsidRPr="00E20DA7">
          <w:pgSz w:w="11907" w:h="16840"/>
          <w:pgMar w:top="1134" w:right="851" w:bottom="992" w:left="1418" w:header="709" w:footer="709" w:gutter="0"/>
          <w:cols w:space="720"/>
        </w:sectPr>
      </w:pP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r w:rsidRPr="00E20DA7">
        <w:rPr>
          <w:rFonts w:ascii="Times New Roman" w:eastAsia="Times New Roman" w:hAnsi="Times New Roman" w:cs="Times New Roman"/>
          <w:b/>
          <w:sz w:val="24"/>
          <w:szCs w:val="24"/>
          <w:lang w:eastAsia="ru-RU"/>
        </w:rPr>
        <w:lastRenderedPageBreak/>
        <w:t xml:space="preserve">       2</w:t>
      </w:r>
      <w:r w:rsidRPr="00E20DA7">
        <w:rPr>
          <w:rFonts w:ascii="Times New Roman" w:eastAsia="Times New Roman" w:hAnsi="Times New Roman" w:cs="Times New Roman"/>
          <w:b/>
          <w:caps/>
          <w:sz w:val="24"/>
          <w:szCs w:val="24"/>
          <w:lang w:eastAsia="ru-RU"/>
        </w:rPr>
        <w:t xml:space="preserve">. СТРУКТУРА и содержание ПРОГРАММЫ </w:t>
      </w:r>
    </w:p>
    <w:p w:rsidR="00BA3E54" w:rsidRPr="00E20DA7" w:rsidRDefault="00BA3E54" w:rsidP="00BA3E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A3E54" w:rsidRPr="00E20DA7" w:rsidRDefault="00BA3E54" w:rsidP="00BA3E54">
      <w:pPr>
        <w:spacing w:after="0" w:line="36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sz w:val="24"/>
          <w:szCs w:val="24"/>
          <w:lang w:eastAsia="ru-RU"/>
        </w:rPr>
        <w:t>2.1. УЧЕБН</w:t>
      </w:r>
      <w:r w:rsidR="00D20102">
        <w:rPr>
          <w:rFonts w:ascii="Times New Roman" w:eastAsia="Times New Roman" w:hAnsi="Times New Roman" w:cs="Times New Roman"/>
          <w:sz w:val="24"/>
          <w:szCs w:val="24"/>
          <w:lang w:eastAsia="ru-RU"/>
        </w:rPr>
        <w:t>ЫЙ</w:t>
      </w:r>
      <w:bookmarkStart w:id="0" w:name="_GoBack"/>
      <w:bookmarkEnd w:id="0"/>
      <w:r w:rsidRPr="00E20DA7">
        <w:rPr>
          <w:rFonts w:ascii="Times New Roman" w:eastAsia="Times New Roman" w:hAnsi="Times New Roman" w:cs="Times New Roman"/>
          <w:sz w:val="24"/>
          <w:szCs w:val="24"/>
          <w:lang w:eastAsia="ru-RU"/>
        </w:rPr>
        <w:t xml:space="preserve"> ПЛАН</w:t>
      </w:r>
    </w:p>
    <w:p w:rsidR="00BA3E54" w:rsidRPr="00E20DA7" w:rsidRDefault="00BA3E54" w:rsidP="00BA3E54">
      <w:pPr>
        <w:spacing w:after="0" w:line="360" w:lineRule="auto"/>
        <w:jc w:val="both"/>
        <w:rPr>
          <w:rFonts w:ascii="Times New Roman" w:eastAsia="Times New Roman" w:hAnsi="Times New Roman" w:cs="Times New Roman"/>
          <w:sz w:val="24"/>
          <w:szCs w:val="24"/>
          <w:lang w:eastAsia="ru-RU"/>
        </w:rPr>
      </w:pPr>
    </w:p>
    <w:tbl>
      <w:tblPr>
        <w:tblW w:w="0" w:type="auto"/>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3544"/>
        <w:gridCol w:w="808"/>
        <w:gridCol w:w="1101"/>
        <w:gridCol w:w="1610"/>
        <w:gridCol w:w="1929"/>
      </w:tblGrid>
      <w:tr w:rsidR="00BA3E54" w:rsidRPr="00E20DA7" w:rsidTr="001A5254">
        <w:trPr>
          <w:jc w:val="center"/>
        </w:trPr>
        <w:tc>
          <w:tcPr>
            <w:tcW w:w="2443" w:type="dxa"/>
            <w:vMerge w:val="restart"/>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 </w:t>
            </w:r>
            <w:proofErr w:type="gramStart"/>
            <w:r w:rsidRPr="00E20DA7">
              <w:rPr>
                <w:rFonts w:ascii="Times New Roman" w:eastAsia="Times New Roman" w:hAnsi="Times New Roman" w:cs="Times New Roman"/>
                <w:sz w:val="24"/>
                <w:szCs w:val="24"/>
                <w:lang w:eastAsia="ru-RU"/>
              </w:rPr>
              <w:t>п</w:t>
            </w:r>
            <w:proofErr w:type="gramEnd"/>
            <w:r w:rsidRPr="00E20DA7">
              <w:rPr>
                <w:rFonts w:ascii="Times New Roman" w:eastAsia="Times New Roman" w:hAnsi="Times New Roman" w:cs="Times New Roman"/>
                <w:sz w:val="24"/>
                <w:szCs w:val="24"/>
                <w:lang w:eastAsia="ru-RU"/>
              </w:rPr>
              <w:t>/п</w:t>
            </w:r>
          </w:p>
        </w:tc>
        <w:tc>
          <w:tcPr>
            <w:tcW w:w="3544" w:type="dxa"/>
            <w:vMerge w:val="restart"/>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Наименование разделов и дисциплин</w:t>
            </w:r>
          </w:p>
        </w:tc>
        <w:tc>
          <w:tcPr>
            <w:tcW w:w="808" w:type="dxa"/>
            <w:vMerge w:val="restart"/>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Всего часов</w:t>
            </w:r>
          </w:p>
        </w:tc>
        <w:tc>
          <w:tcPr>
            <w:tcW w:w="4640" w:type="dxa"/>
            <w:gridSpan w:val="3"/>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В том числе</w:t>
            </w:r>
          </w:p>
        </w:tc>
      </w:tr>
      <w:tr w:rsidR="00BA3E54" w:rsidRPr="00E20DA7" w:rsidTr="001A5254">
        <w:trPr>
          <w:jc w:val="center"/>
        </w:trPr>
        <w:tc>
          <w:tcPr>
            <w:tcW w:w="2443" w:type="dxa"/>
            <w:vMerge/>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3544" w:type="dxa"/>
            <w:vMerge/>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808" w:type="dxa"/>
            <w:vMerge/>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1101"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лекции</w:t>
            </w:r>
          </w:p>
        </w:tc>
        <w:tc>
          <w:tcPr>
            <w:tcW w:w="1610"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лабораторно-практические</w:t>
            </w:r>
          </w:p>
        </w:tc>
        <w:tc>
          <w:tcPr>
            <w:tcW w:w="1929"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самостоятельная подготовка</w:t>
            </w:r>
          </w:p>
        </w:tc>
      </w:tr>
      <w:tr w:rsidR="00BA3E54" w:rsidRPr="00E20DA7" w:rsidTr="001A5254">
        <w:trPr>
          <w:jc w:val="center"/>
        </w:trPr>
        <w:tc>
          <w:tcPr>
            <w:tcW w:w="5987" w:type="dxa"/>
            <w:gridSpan w:val="2"/>
            <w:tcBorders>
              <w:bottom w:val="single" w:sz="4" w:space="0" w:color="auto"/>
            </w:tcBorders>
            <w:shd w:val="clear" w:color="auto" w:fill="E36C0A"/>
            <w:vAlign w:val="center"/>
          </w:tcPr>
          <w:p w:rsidR="00BA3E54" w:rsidRPr="00E20DA7" w:rsidRDefault="00BA3E54" w:rsidP="00BA3E54">
            <w:pPr>
              <w:spacing w:after="0" w:line="240" w:lineRule="auto"/>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ПМ 01 Обще-профессиональный курс</w:t>
            </w:r>
          </w:p>
        </w:tc>
        <w:tc>
          <w:tcPr>
            <w:tcW w:w="808" w:type="dxa"/>
            <w:tcBorders>
              <w:bottom w:val="single" w:sz="4" w:space="0" w:color="auto"/>
            </w:tcBorders>
            <w:shd w:val="clear" w:color="auto" w:fill="E36C0A"/>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160</w:t>
            </w:r>
          </w:p>
        </w:tc>
        <w:tc>
          <w:tcPr>
            <w:tcW w:w="1101" w:type="dxa"/>
            <w:tcBorders>
              <w:bottom w:val="single" w:sz="4" w:space="0" w:color="auto"/>
            </w:tcBorders>
            <w:shd w:val="clear" w:color="auto" w:fill="E36C0A"/>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72</w:t>
            </w:r>
          </w:p>
        </w:tc>
        <w:tc>
          <w:tcPr>
            <w:tcW w:w="1610" w:type="dxa"/>
            <w:tcBorders>
              <w:bottom w:val="single" w:sz="4" w:space="0" w:color="auto"/>
            </w:tcBorders>
            <w:shd w:val="clear" w:color="auto" w:fill="E36C0A"/>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6</w:t>
            </w:r>
          </w:p>
        </w:tc>
        <w:tc>
          <w:tcPr>
            <w:tcW w:w="1929" w:type="dxa"/>
            <w:tcBorders>
              <w:bottom w:val="single" w:sz="4" w:space="0" w:color="auto"/>
            </w:tcBorders>
            <w:shd w:val="clear" w:color="auto" w:fill="E36C0A"/>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82</w:t>
            </w:r>
          </w:p>
        </w:tc>
      </w:tr>
      <w:tr w:rsidR="00BA3E54" w:rsidRPr="00E20DA7" w:rsidTr="001A5254">
        <w:trPr>
          <w:jc w:val="center"/>
        </w:trPr>
        <w:tc>
          <w:tcPr>
            <w:tcW w:w="5987" w:type="dxa"/>
            <w:gridSpan w:val="2"/>
            <w:shd w:val="clear" w:color="auto" w:fill="FABF8F"/>
            <w:vAlign w:val="center"/>
          </w:tcPr>
          <w:p w:rsidR="00BA3E54" w:rsidRPr="00E20DA7" w:rsidRDefault="00BA3E54" w:rsidP="00BA3E54">
            <w:pPr>
              <w:spacing w:after="0" w:line="240" w:lineRule="auto"/>
              <w:rPr>
                <w:rFonts w:ascii="Times New Roman" w:eastAsia="Times New Roman" w:hAnsi="Times New Roman" w:cs="Times New Roman"/>
                <w:b/>
                <w:i/>
                <w:sz w:val="24"/>
                <w:szCs w:val="24"/>
                <w:lang w:eastAsia="ru-RU"/>
              </w:rPr>
            </w:pPr>
            <w:r w:rsidRPr="00E20DA7">
              <w:rPr>
                <w:rFonts w:ascii="Times New Roman" w:eastAsia="Times New Roman" w:hAnsi="Times New Roman" w:cs="Times New Roman"/>
                <w:b/>
                <w:i/>
                <w:sz w:val="24"/>
                <w:szCs w:val="24"/>
                <w:lang w:eastAsia="ru-RU"/>
              </w:rPr>
              <w:t>МДК 01.01 Правовое обеспечение профессиональной деятельности</w:t>
            </w:r>
          </w:p>
        </w:tc>
        <w:tc>
          <w:tcPr>
            <w:tcW w:w="808"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18</w:t>
            </w:r>
          </w:p>
        </w:tc>
        <w:tc>
          <w:tcPr>
            <w:tcW w:w="1101"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10</w:t>
            </w:r>
          </w:p>
        </w:tc>
        <w:tc>
          <w:tcPr>
            <w:tcW w:w="1610"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sz w:val="24"/>
                <w:szCs w:val="24"/>
                <w:lang w:eastAsia="ru-RU"/>
              </w:rPr>
              <w:t>-</w:t>
            </w:r>
          </w:p>
        </w:tc>
        <w:tc>
          <w:tcPr>
            <w:tcW w:w="1929"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8</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1.1.</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Основы транспортного и гражданского законодательства</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1.2.</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Правонарушения и преступления на транспорте</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1.3.</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Цели и задачи лицензирования транспортной деятельности</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1.4.</w:t>
            </w:r>
          </w:p>
        </w:tc>
        <w:tc>
          <w:tcPr>
            <w:tcW w:w="3544" w:type="dxa"/>
            <w:tcBorders>
              <w:bottom w:val="single" w:sz="4" w:space="0" w:color="auto"/>
            </w:tcBorders>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Лицензионные документы, обязательства и ответственность владельца лицензии</w:t>
            </w:r>
          </w:p>
        </w:tc>
        <w:tc>
          <w:tcPr>
            <w:tcW w:w="808"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Borders>
              <w:bottom w:val="single" w:sz="4" w:space="0" w:color="auto"/>
            </w:tcBorders>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5987" w:type="dxa"/>
            <w:gridSpan w:val="2"/>
            <w:shd w:val="clear" w:color="auto" w:fill="FABF8F"/>
            <w:vAlign w:val="center"/>
          </w:tcPr>
          <w:p w:rsidR="00BA3E54" w:rsidRPr="00E20DA7" w:rsidRDefault="00BA3E54" w:rsidP="00BA3E54">
            <w:pPr>
              <w:spacing w:after="0" w:line="240" w:lineRule="auto"/>
              <w:rPr>
                <w:rFonts w:ascii="Times New Roman" w:eastAsia="Times New Roman" w:hAnsi="Times New Roman" w:cs="Times New Roman"/>
                <w:bCs/>
                <w:i/>
                <w:sz w:val="24"/>
                <w:szCs w:val="24"/>
                <w:lang w:eastAsia="ru-RU"/>
              </w:rPr>
            </w:pPr>
            <w:r w:rsidRPr="00E20DA7">
              <w:rPr>
                <w:rFonts w:ascii="Times New Roman" w:eastAsia="Times New Roman" w:hAnsi="Times New Roman" w:cs="Times New Roman"/>
                <w:b/>
                <w:i/>
                <w:sz w:val="24"/>
                <w:szCs w:val="24"/>
                <w:lang w:eastAsia="ru-RU"/>
              </w:rPr>
              <w:t>МДК 01.02 Организация безопасности дорожного движения</w:t>
            </w:r>
          </w:p>
        </w:tc>
        <w:tc>
          <w:tcPr>
            <w:tcW w:w="808"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34</w:t>
            </w:r>
          </w:p>
        </w:tc>
        <w:tc>
          <w:tcPr>
            <w:tcW w:w="1101"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22</w:t>
            </w:r>
          </w:p>
        </w:tc>
        <w:tc>
          <w:tcPr>
            <w:tcW w:w="1610"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shd w:val="clear" w:color="auto" w:fill="FABF8F"/>
            <w:vAlign w:val="center"/>
          </w:tcPr>
          <w:p w:rsidR="00BA3E54" w:rsidRPr="00E20DA7" w:rsidRDefault="00BA3E54" w:rsidP="00BA3E54">
            <w:pPr>
              <w:spacing w:after="0" w:line="36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12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1.1.</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Организация работ по безопасности движения в транспортном предприятии</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1.2.</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Организация работы  с водителями, проблемы надежности водителей, контроль здоровья водителей</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8</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1.3.</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Действующие нормативные документы в обеспечении безопасности движения</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8</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1.4.</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Законодательство по безопасности движения</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tcPr>
          <w:p w:rsidR="00BA3E54" w:rsidRPr="00E20DA7" w:rsidRDefault="00BA3E54" w:rsidP="00B125EA">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1.5.</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Виды дорожно-транспортных происшествий, анализ аварийности</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tcBorders>
              <w:bottom w:val="single" w:sz="4" w:space="0" w:color="auto"/>
            </w:tcBorders>
          </w:tcPr>
          <w:p w:rsidR="00BA3E54" w:rsidRPr="00E20DA7" w:rsidRDefault="00BA3E54" w:rsidP="00B125EA">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1.6.</w:t>
            </w:r>
          </w:p>
        </w:tc>
        <w:tc>
          <w:tcPr>
            <w:tcW w:w="3544" w:type="dxa"/>
            <w:tcBorders>
              <w:bottom w:val="single" w:sz="4" w:space="0" w:color="auto"/>
            </w:tcBorders>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Документация по дорожно-транспортным происшествиям, служебное расследование</w:t>
            </w:r>
          </w:p>
        </w:tc>
        <w:tc>
          <w:tcPr>
            <w:tcW w:w="808"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Borders>
              <w:bottom w:val="single" w:sz="4" w:space="0" w:color="auto"/>
            </w:tcBorders>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5987" w:type="dxa"/>
            <w:gridSpan w:val="2"/>
            <w:shd w:val="clear" w:color="auto" w:fill="FABF8F"/>
          </w:tcPr>
          <w:p w:rsidR="00BA3E54" w:rsidRPr="00E20DA7" w:rsidRDefault="00BA3E54" w:rsidP="00BA3E54">
            <w:pPr>
              <w:spacing w:after="0" w:line="240" w:lineRule="auto"/>
              <w:rPr>
                <w:rFonts w:ascii="Times New Roman" w:eastAsia="Times New Roman" w:hAnsi="Times New Roman" w:cs="Times New Roman"/>
                <w:b/>
                <w:i/>
                <w:sz w:val="24"/>
                <w:szCs w:val="24"/>
                <w:lang w:eastAsia="ru-RU"/>
              </w:rPr>
            </w:pPr>
            <w:r w:rsidRPr="00E20DA7">
              <w:rPr>
                <w:rFonts w:ascii="Times New Roman" w:eastAsia="Times New Roman" w:hAnsi="Times New Roman" w:cs="Times New Roman"/>
                <w:b/>
                <w:i/>
                <w:sz w:val="24"/>
                <w:szCs w:val="24"/>
                <w:lang w:eastAsia="ru-RU"/>
              </w:rPr>
              <w:t>МДК 01.03 Подвижной состав</w:t>
            </w:r>
          </w:p>
          <w:p w:rsidR="00BA3E54" w:rsidRPr="00E20DA7" w:rsidRDefault="00BA3E54" w:rsidP="00BA3E54">
            <w:pPr>
              <w:spacing w:after="0" w:line="240" w:lineRule="auto"/>
              <w:rPr>
                <w:rFonts w:ascii="Times New Roman" w:eastAsia="Times New Roman" w:hAnsi="Times New Roman" w:cs="Times New Roman"/>
                <w:sz w:val="24"/>
                <w:szCs w:val="24"/>
                <w:lang w:eastAsia="ru-RU"/>
              </w:rPr>
            </w:pPr>
          </w:p>
        </w:tc>
        <w:tc>
          <w:tcPr>
            <w:tcW w:w="808"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66</w:t>
            </w:r>
          </w:p>
        </w:tc>
        <w:tc>
          <w:tcPr>
            <w:tcW w:w="1101"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16</w:t>
            </w:r>
          </w:p>
        </w:tc>
        <w:tc>
          <w:tcPr>
            <w:tcW w:w="1610"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6</w:t>
            </w:r>
          </w:p>
        </w:tc>
        <w:tc>
          <w:tcPr>
            <w:tcW w:w="1929"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44</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1.1.</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Автомобильное топливо, масла, смазки и жидкости</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8</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Тема 1.2.</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proofErr w:type="spellStart"/>
            <w:r w:rsidRPr="00E20DA7">
              <w:rPr>
                <w:rFonts w:ascii="Times New Roman" w:eastAsia="Times New Roman" w:hAnsi="Times New Roman" w:cs="Times New Roman"/>
                <w:sz w:val="24"/>
                <w:szCs w:val="24"/>
                <w:lang w:eastAsia="ru-RU"/>
              </w:rPr>
              <w:t>Тахографический</w:t>
            </w:r>
            <w:proofErr w:type="spellEnd"/>
            <w:r w:rsidRPr="00E20DA7">
              <w:rPr>
                <w:rFonts w:ascii="Times New Roman" w:eastAsia="Times New Roman" w:hAnsi="Times New Roman" w:cs="Times New Roman"/>
                <w:sz w:val="24"/>
                <w:szCs w:val="24"/>
                <w:lang w:eastAsia="ru-RU"/>
              </w:rPr>
              <w:t xml:space="preserve"> контроль в Российской Федерации</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1.3.</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Определение технического состояния, техническое обслуживание тормозной системы и рулевого управления</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10</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1.4.</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Средства контроля токсичности отработанных газов</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8</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r>
      <w:tr w:rsidR="00BA3E54" w:rsidRPr="00E20DA7" w:rsidTr="001A5254">
        <w:trPr>
          <w:jc w:val="center"/>
        </w:trPr>
        <w:tc>
          <w:tcPr>
            <w:tcW w:w="2443"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1.5.</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Контроль при выпуске автотранспортных средств, методы и формы контроля</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10</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1.6.</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Эксплуатация шин</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1.7.</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Система технического обслуживания и ремонта подвижного состава</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1.8.</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Хранение подвижного состава</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r>
      <w:tr w:rsidR="00BA3E54" w:rsidRPr="00E20DA7" w:rsidTr="001A5254">
        <w:trPr>
          <w:jc w:val="center"/>
        </w:trPr>
        <w:tc>
          <w:tcPr>
            <w:tcW w:w="2443"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1.9.</w:t>
            </w:r>
          </w:p>
        </w:tc>
        <w:tc>
          <w:tcPr>
            <w:tcW w:w="3544" w:type="dxa"/>
            <w:tcBorders>
              <w:bottom w:val="single" w:sz="4" w:space="0" w:color="auto"/>
            </w:tcBorders>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Нормативы системы технического обслуживания</w:t>
            </w:r>
          </w:p>
        </w:tc>
        <w:tc>
          <w:tcPr>
            <w:tcW w:w="808"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Borders>
              <w:bottom w:val="single" w:sz="4" w:space="0" w:color="auto"/>
            </w:tcBorders>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r>
      <w:tr w:rsidR="00BA3E54" w:rsidRPr="00E20DA7" w:rsidTr="001A5254">
        <w:trPr>
          <w:jc w:val="center"/>
        </w:trPr>
        <w:tc>
          <w:tcPr>
            <w:tcW w:w="5987" w:type="dxa"/>
            <w:gridSpan w:val="2"/>
            <w:shd w:val="clear" w:color="auto" w:fill="FABF8F"/>
            <w:vAlign w:val="center"/>
          </w:tcPr>
          <w:p w:rsidR="00BA3E54" w:rsidRPr="00E20DA7" w:rsidRDefault="00BA3E54" w:rsidP="00BA3E54">
            <w:pPr>
              <w:spacing w:after="0" w:line="240" w:lineRule="auto"/>
              <w:rPr>
                <w:rFonts w:ascii="Times New Roman" w:eastAsia="Times New Roman" w:hAnsi="Times New Roman" w:cs="Times New Roman"/>
                <w:i/>
                <w:sz w:val="24"/>
                <w:szCs w:val="24"/>
                <w:lang w:eastAsia="ru-RU"/>
              </w:rPr>
            </w:pPr>
            <w:r w:rsidRPr="00E20DA7">
              <w:rPr>
                <w:rFonts w:ascii="Times New Roman" w:eastAsia="Times New Roman" w:hAnsi="Times New Roman" w:cs="Times New Roman"/>
                <w:b/>
                <w:i/>
                <w:sz w:val="24"/>
                <w:szCs w:val="24"/>
                <w:lang w:eastAsia="ru-RU"/>
              </w:rPr>
              <w:t>МДК 01.04 Основы производственно-хозяйственной деятельности на транспортном предприятии</w:t>
            </w:r>
          </w:p>
        </w:tc>
        <w:tc>
          <w:tcPr>
            <w:tcW w:w="808"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42</w:t>
            </w:r>
          </w:p>
        </w:tc>
        <w:tc>
          <w:tcPr>
            <w:tcW w:w="1101"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24</w:t>
            </w:r>
          </w:p>
        </w:tc>
        <w:tc>
          <w:tcPr>
            <w:tcW w:w="1610"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18</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1.1.</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Виды и формы транспортно-эксплуатационной деятельности</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1.2.</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Виды грузовых перевозок и их классификация</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1.3.</w:t>
            </w:r>
          </w:p>
        </w:tc>
        <w:tc>
          <w:tcPr>
            <w:tcW w:w="3544" w:type="dxa"/>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Перевозки на особых условиях</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1.4.</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Перевозка опасных грузов</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tcPr>
          <w:p w:rsidR="00BA3E54" w:rsidRPr="00E20DA7" w:rsidRDefault="00BA3E54" w:rsidP="00B125EA">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1.5.</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Финансово-экономический анализ финансовой деятельности</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1.6.</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Договора и контракты</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1.7.</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Охрана труда, техника безопасности и пожарная безопасность</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6</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1.8.</w:t>
            </w:r>
          </w:p>
        </w:tc>
        <w:tc>
          <w:tcPr>
            <w:tcW w:w="3544" w:type="dxa"/>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Правила перевозки пассажиров</w:t>
            </w:r>
          </w:p>
        </w:tc>
        <w:tc>
          <w:tcPr>
            <w:tcW w:w="808"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2443"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1.9.</w:t>
            </w:r>
          </w:p>
        </w:tc>
        <w:tc>
          <w:tcPr>
            <w:tcW w:w="3544" w:type="dxa"/>
            <w:tcBorders>
              <w:bottom w:val="single" w:sz="4" w:space="0" w:color="auto"/>
            </w:tcBorders>
          </w:tcPr>
          <w:p w:rsidR="00BA3E54" w:rsidRPr="00E20DA7" w:rsidRDefault="00BA3E54" w:rsidP="00BA3E54">
            <w:pPr>
              <w:spacing w:after="0" w:line="24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Экологические требования на автомобильном транспорте</w:t>
            </w:r>
          </w:p>
        </w:tc>
        <w:tc>
          <w:tcPr>
            <w:tcW w:w="808"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610" w:type="dxa"/>
            <w:tcBorders>
              <w:bottom w:val="single" w:sz="4" w:space="0" w:color="auto"/>
            </w:tcBorders>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A3E54" w:rsidRPr="00E20DA7" w:rsidTr="001A5254">
        <w:trPr>
          <w:jc w:val="center"/>
        </w:trPr>
        <w:tc>
          <w:tcPr>
            <w:tcW w:w="5987" w:type="dxa"/>
            <w:gridSpan w:val="2"/>
            <w:tcBorders>
              <w:bottom w:val="single" w:sz="4" w:space="0" w:color="auto"/>
            </w:tcBorders>
            <w:shd w:val="clear" w:color="auto" w:fill="E36C0A"/>
            <w:vAlign w:val="center"/>
          </w:tcPr>
          <w:p w:rsidR="00BA3E54" w:rsidRPr="00E20DA7" w:rsidRDefault="00BA3E54" w:rsidP="00D725D2">
            <w:pPr>
              <w:spacing w:after="0" w:line="240" w:lineRule="auto"/>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ПМ 02 Профессиональный курс «</w:t>
            </w:r>
            <w:r w:rsidR="004D14CD" w:rsidRPr="00E20DA7">
              <w:rPr>
                <w:rFonts w:ascii="Times New Roman" w:eastAsia="Times New Roman" w:hAnsi="Times New Roman" w:cs="Times New Roman"/>
                <w:b/>
                <w:sz w:val="24"/>
                <w:szCs w:val="24"/>
                <w:lang w:eastAsia="ru-RU"/>
              </w:rPr>
              <w:t>Обеспечение безопасности дорожного движения</w:t>
            </w:r>
            <w:r w:rsidR="00D725D2" w:rsidRPr="00E20DA7">
              <w:rPr>
                <w:rFonts w:ascii="Times New Roman" w:eastAsia="Times New Roman" w:hAnsi="Times New Roman" w:cs="Times New Roman"/>
                <w:b/>
                <w:sz w:val="24"/>
                <w:szCs w:val="24"/>
                <w:lang w:eastAsia="ru-RU"/>
              </w:rPr>
              <w:t>»</w:t>
            </w:r>
          </w:p>
        </w:tc>
        <w:tc>
          <w:tcPr>
            <w:tcW w:w="808" w:type="dxa"/>
            <w:tcBorders>
              <w:bottom w:val="single" w:sz="4" w:space="0" w:color="auto"/>
            </w:tcBorders>
            <w:shd w:val="clear" w:color="auto" w:fill="E36C0A"/>
            <w:vAlign w:val="center"/>
          </w:tcPr>
          <w:p w:rsidR="00BA3E54" w:rsidRPr="00E20DA7" w:rsidRDefault="002E7B2F" w:rsidP="00BA3E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89</w:t>
            </w:r>
          </w:p>
        </w:tc>
        <w:tc>
          <w:tcPr>
            <w:tcW w:w="1101" w:type="dxa"/>
            <w:tcBorders>
              <w:bottom w:val="single" w:sz="4" w:space="0" w:color="auto"/>
            </w:tcBorders>
            <w:shd w:val="clear" w:color="auto" w:fill="E36C0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shd w:val="clear" w:color="auto" w:fill="E36C0A"/>
            <w:vAlign w:val="center"/>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shd w:val="clear" w:color="auto" w:fill="E36C0A"/>
            <w:vAlign w:val="center"/>
          </w:tcPr>
          <w:p w:rsidR="00BA3E54" w:rsidRPr="00E20DA7" w:rsidRDefault="002E7B2F" w:rsidP="00BA3E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89</w:t>
            </w:r>
          </w:p>
        </w:tc>
      </w:tr>
      <w:tr w:rsidR="00BA3E54" w:rsidRPr="00E20DA7" w:rsidTr="001A5254">
        <w:trPr>
          <w:jc w:val="center"/>
        </w:trPr>
        <w:tc>
          <w:tcPr>
            <w:tcW w:w="5987" w:type="dxa"/>
            <w:gridSpan w:val="2"/>
            <w:shd w:val="clear" w:color="auto" w:fill="FABF8F"/>
            <w:vAlign w:val="center"/>
          </w:tcPr>
          <w:p w:rsidR="00BA3E54" w:rsidRPr="00E20DA7" w:rsidRDefault="0089126A" w:rsidP="00BA3E54">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МДК 02.01 </w:t>
            </w:r>
            <w:r w:rsidR="00B05FA4" w:rsidRPr="00B05FA4">
              <w:rPr>
                <w:rFonts w:ascii="Times New Roman" w:eastAsia="Times New Roman" w:hAnsi="Times New Roman" w:cs="Times New Roman"/>
                <w:b/>
                <w:i/>
                <w:sz w:val="24"/>
                <w:szCs w:val="24"/>
                <w:lang w:eastAsia="ru-RU"/>
              </w:rPr>
              <w:t>Правила дорожного движения</w:t>
            </w:r>
          </w:p>
        </w:tc>
        <w:tc>
          <w:tcPr>
            <w:tcW w:w="808" w:type="dxa"/>
            <w:shd w:val="clear" w:color="auto" w:fill="FABF8F"/>
            <w:vAlign w:val="center"/>
          </w:tcPr>
          <w:p w:rsidR="00BA3E54" w:rsidRPr="00E20DA7" w:rsidRDefault="00B125EA" w:rsidP="00BA3E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50</w:t>
            </w:r>
          </w:p>
        </w:tc>
        <w:tc>
          <w:tcPr>
            <w:tcW w:w="1101"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i/>
                <w:sz w:val="24"/>
                <w:szCs w:val="24"/>
                <w:lang w:eastAsia="ru-RU"/>
              </w:rPr>
            </w:pPr>
            <w:r w:rsidRPr="00E20DA7">
              <w:rPr>
                <w:rFonts w:ascii="Times New Roman" w:eastAsia="Times New Roman" w:hAnsi="Times New Roman" w:cs="Times New Roman"/>
                <w:i/>
                <w:sz w:val="24"/>
                <w:szCs w:val="24"/>
                <w:lang w:eastAsia="ru-RU"/>
              </w:rPr>
              <w:t>-</w:t>
            </w:r>
          </w:p>
        </w:tc>
        <w:tc>
          <w:tcPr>
            <w:tcW w:w="1610" w:type="dxa"/>
            <w:shd w:val="clear" w:color="auto" w:fill="FABF8F"/>
            <w:vAlign w:val="center"/>
          </w:tcPr>
          <w:p w:rsidR="00BA3E54" w:rsidRPr="00E20DA7" w:rsidRDefault="00BA3E54" w:rsidP="00BA3E54">
            <w:pPr>
              <w:spacing w:after="0" w:line="240" w:lineRule="auto"/>
              <w:jc w:val="center"/>
              <w:rPr>
                <w:rFonts w:ascii="Times New Roman" w:eastAsia="Times New Roman" w:hAnsi="Times New Roman" w:cs="Times New Roman"/>
                <w:i/>
                <w:sz w:val="24"/>
                <w:szCs w:val="24"/>
                <w:lang w:eastAsia="ru-RU"/>
              </w:rPr>
            </w:pPr>
            <w:r w:rsidRPr="00E20DA7">
              <w:rPr>
                <w:rFonts w:ascii="Times New Roman" w:eastAsia="Times New Roman" w:hAnsi="Times New Roman" w:cs="Times New Roman"/>
                <w:i/>
                <w:sz w:val="24"/>
                <w:szCs w:val="24"/>
                <w:lang w:eastAsia="ru-RU"/>
              </w:rPr>
              <w:t>-</w:t>
            </w:r>
          </w:p>
        </w:tc>
        <w:tc>
          <w:tcPr>
            <w:tcW w:w="1929" w:type="dxa"/>
            <w:shd w:val="clear" w:color="auto" w:fill="FABF8F"/>
            <w:vAlign w:val="center"/>
          </w:tcPr>
          <w:p w:rsidR="00BA3E54" w:rsidRPr="00E20DA7" w:rsidRDefault="00B125EA" w:rsidP="00BA3E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50</w:t>
            </w:r>
          </w:p>
        </w:tc>
      </w:tr>
      <w:tr w:rsidR="00B05FA4" w:rsidRPr="00E20DA7" w:rsidTr="001A5254">
        <w:trPr>
          <w:jc w:val="center"/>
        </w:trPr>
        <w:tc>
          <w:tcPr>
            <w:tcW w:w="2443" w:type="dxa"/>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2.1.</w:t>
            </w:r>
          </w:p>
        </w:tc>
        <w:tc>
          <w:tcPr>
            <w:tcW w:w="3544" w:type="dxa"/>
          </w:tcPr>
          <w:p w:rsidR="00B05FA4" w:rsidRPr="00E20DA7" w:rsidRDefault="00B05FA4" w:rsidP="00B05F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положения</w:t>
            </w:r>
          </w:p>
        </w:tc>
        <w:tc>
          <w:tcPr>
            <w:tcW w:w="808" w:type="dxa"/>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05FA4" w:rsidRPr="00E20DA7" w:rsidTr="001A5254">
        <w:trPr>
          <w:jc w:val="center"/>
        </w:trPr>
        <w:tc>
          <w:tcPr>
            <w:tcW w:w="2443" w:type="dxa"/>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2.2.</w:t>
            </w:r>
          </w:p>
        </w:tc>
        <w:tc>
          <w:tcPr>
            <w:tcW w:w="3544" w:type="dxa"/>
          </w:tcPr>
          <w:p w:rsidR="00B05FA4" w:rsidRPr="00E20DA7" w:rsidRDefault="00B05FA4" w:rsidP="00B05F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Обязанности участников дорожного движения</w:t>
            </w:r>
          </w:p>
        </w:tc>
        <w:tc>
          <w:tcPr>
            <w:tcW w:w="808" w:type="dxa"/>
            <w:vAlign w:val="center"/>
          </w:tcPr>
          <w:p w:rsidR="00B05FA4" w:rsidRPr="00E20DA7" w:rsidRDefault="00B125E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05FA4" w:rsidRPr="00E20DA7" w:rsidRDefault="00B125E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05FA4" w:rsidRPr="00E20DA7" w:rsidTr="001A5254">
        <w:trPr>
          <w:jc w:val="center"/>
        </w:trPr>
        <w:tc>
          <w:tcPr>
            <w:tcW w:w="2443" w:type="dxa"/>
            <w:vAlign w:val="center"/>
          </w:tcPr>
          <w:p w:rsidR="00B05FA4" w:rsidRPr="00E20DA7" w:rsidRDefault="00B05FA4" w:rsidP="00B125EA">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2.3.</w:t>
            </w:r>
          </w:p>
        </w:tc>
        <w:tc>
          <w:tcPr>
            <w:tcW w:w="3544" w:type="dxa"/>
          </w:tcPr>
          <w:p w:rsidR="00B05FA4" w:rsidRPr="00E20DA7" w:rsidRDefault="00B05FA4" w:rsidP="00B05FA4">
            <w:pPr>
              <w:shd w:val="clear" w:color="auto" w:fill="FFFFFF"/>
              <w:spacing w:after="0" w:line="240" w:lineRule="auto"/>
              <w:rPr>
                <w:rFonts w:ascii="Times New Roman" w:eastAsia="Times New Roman" w:hAnsi="Times New Roman" w:cs="Times New Roman"/>
                <w:sz w:val="24"/>
                <w:szCs w:val="24"/>
                <w:lang w:eastAsia="ru-RU"/>
              </w:rPr>
            </w:pPr>
            <w:r w:rsidRPr="00B30A5C">
              <w:rPr>
                <w:rFonts w:ascii="Times New Roman" w:eastAsia="Times New Roman" w:hAnsi="Times New Roman" w:cs="Times New Roman"/>
                <w:sz w:val="24"/>
                <w:szCs w:val="24"/>
                <w:lang w:eastAsia="ru-RU"/>
              </w:rPr>
              <w:t>Дорожные знаки и их характеристики</w:t>
            </w:r>
          </w:p>
        </w:tc>
        <w:tc>
          <w:tcPr>
            <w:tcW w:w="808" w:type="dxa"/>
            <w:vAlign w:val="center"/>
          </w:tcPr>
          <w:p w:rsidR="00B05FA4" w:rsidRPr="00E20DA7" w:rsidRDefault="00B125EA" w:rsidP="007826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8264A">
              <w:rPr>
                <w:rFonts w:ascii="Times New Roman" w:eastAsia="Times New Roman" w:hAnsi="Times New Roman" w:cs="Times New Roman"/>
                <w:sz w:val="24"/>
                <w:szCs w:val="24"/>
                <w:lang w:eastAsia="ru-RU"/>
              </w:rPr>
              <w:t>4</w:t>
            </w:r>
          </w:p>
        </w:tc>
        <w:tc>
          <w:tcPr>
            <w:tcW w:w="1101" w:type="dxa"/>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05FA4" w:rsidRPr="00E20DA7" w:rsidRDefault="0078264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B125EA" w:rsidRPr="00E20DA7" w:rsidTr="00232F89">
        <w:trPr>
          <w:jc w:val="center"/>
        </w:trPr>
        <w:tc>
          <w:tcPr>
            <w:tcW w:w="2443" w:type="dxa"/>
            <w:vAlign w:val="center"/>
          </w:tcPr>
          <w:p w:rsidR="00B125EA" w:rsidRPr="00E20DA7" w:rsidRDefault="00B125EA" w:rsidP="00B125EA">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2.4.</w:t>
            </w:r>
          </w:p>
        </w:tc>
        <w:tc>
          <w:tcPr>
            <w:tcW w:w="3544" w:type="dxa"/>
          </w:tcPr>
          <w:p w:rsidR="00B125EA" w:rsidRPr="00E20DA7" w:rsidRDefault="00B125EA" w:rsidP="00B05FA4">
            <w:pPr>
              <w:tabs>
                <w:tab w:val="left" w:pos="2155"/>
              </w:tabs>
              <w:spacing w:after="0" w:line="240" w:lineRule="auto"/>
              <w:rPr>
                <w:rFonts w:ascii="Times New Roman" w:eastAsia="Times New Roman" w:hAnsi="Times New Roman" w:cs="Times New Roman"/>
                <w:sz w:val="24"/>
                <w:szCs w:val="24"/>
                <w:lang w:eastAsia="ru-RU"/>
              </w:rPr>
            </w:pPr>
            <w:r w:rsidRPr="00265CC2">
              <w:rPr>
                <w:rFonts w:ascii="Times New Roman" w:eastAsia="Times New Roman" w:hAnsi="Times New Roman" w:cs="Times New Roman"/>
                <w:sz w:val="24"/>
                <w:szCs w:val="24"/>
                <w:lang w:eastAsia="ru-RU"/>
              </w:rPr>
              <w:t>Дорожная разметка и её характеристики</w:t>
            </w:r>
          </w:p>
          <w:p w:rsidR="00B125EA" w:rsidRPr="00E20DA7" w:rsidRDefault="00B125EA" w:rsidP="00B05FA4">
            <w:pPr>
              <w:tabs>
                <w:tab w:val="left" w:pos="2155"/>
              </w:tabs>
              <w:spacing w:after="0" w:line="240" w:lineRule="auto"/>
              <w:rPr>
                <w:rFonts w:ascii="Times New Roman" w:eastAsia="Times New Roman" w:hAnsi="Times New Roman" w:cs="Times New Roman"/>
                <w:sz w:val="24"/>
                <w:szCs w:val="24"/>
                <w:lang w:eastAsia="ru-RU"/>
              </w:rPr>
            </w:pPr>
          </w:p>
        </w:tc>
        <w:tc>
          <w:tcPr>
            <w:tcW w:w="808" w:type="dxa"/>
            <w:vAlign w:val="center"/>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101" w:type="dxa"/>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8264A" w:rsidRPr="00E20DA7" w:rsidTr="00232F89">
        <w:trPr>
          <w:jc w:val="center"/>
        </w:trPr>
        <w:tc>
          <w:tcPr>
            <w:tcW w:w="2443" w:type="dxa"/>
          </w:tcPr>
          <w:p w:rsidR="0078264A" w:rsidRPr="00E20DA7" w:rsidRDefault="0078264A" w:rsidP="00B125EA">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Тема 2.5.</w:t>
            </w:r>
          </w:p>
        </w:tc>
        <w:tc>
          <w:tcPr>
            <w:tcW w:w="3544" w:type="dxa"/>
          </w:tcPr>
          <w:p w:rsidR="0078264A" w:rsidRPr="00E20DA7" w:rsidRDefault="0078264A" w:rsidP="00B05FA4">
            <w:pPr>
              <w:shd w:val="clear" w:color="auto" w:fill="FFFFFF"/>
              <w:spacing w:after="0" w:line="240" w:lineRule="auto"/>
              <w:rPr>
                <w:rFonts w:ascii="Times New Roman" w:eastAsia="Times New Roman" w:hAnsi="Times New Roman" w:cs="Times New Roman"/>
                <w:sz w:val="24"/>
                <w:szCs w:val="24"/>
                <w:lang w:eastAsia="ru-RU"/>
              </w:rPr>
            </w:pPr>
            <w:r w:rsidRPr="00265CC2">
              <w:rPr>
                <w:rFonts w:ascii="Times New Roman" w:eastAsia="Times New Roman" w:hAnsi="Times New Roman" w:cs="Times New Roman"/>
                <w:sz w:val="24"/>
                <w:szCs w:val="24"/>
                <w:lang w:eastAsia="ru-RU"/>
              </w:rPr>
              <w:t>Применение специальных сигналов. Регулирование дорожного движения</w:t>
            </w:r>
          </w:p>
        </w:tc>
        <w:tc>
          <w:tcPr>
            <w:tcW w:w="808" w:type="dxa"/>
            <w:vAlign w:val="center"/>
          </w:tcPr>
          <w:p w:rsidR="0078264A" w:rsidRPr="00E20DA7" w:rsidRDefault="0078264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78264A" w:rsidRPr="00E20DA7" w:rsidRDefault="0078264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r>
      <w:tr w:rsidR="0078264A" w:rsidRPr="00E20DA7" w:rsidTr="00232F89">
        <w:trPr>
          <w:jc w:val="center"/>
        </w:trPr>
        <w:tc>
          <w:tcPr>
            <w:tcW w:w="2443" w:type="dxa"/>
            <w:tcBorders>
              <w:bottom w:val="single" w:sz="4" w:space="0" w:color="auto"/>
            </w:tcBorders>
          </w:tcPr>
          <w:p w:rsidR="0078264A" w:rsidRPr="00E20DA7" w:rsidRDefault="0078264A" w:rsidP="00B125EA">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2.6.</w:t>
            </w:r>
          </w:p>
        </w:tc>
        <w:tc>
          <w:tcPr>
            <w:tcW w:w="3544" w:type="dxa"/>
            <w:tcBorders>
              <w:bottom w:val="single" w:sz="4" w:space="0" w:color="auto"/>
            </w:tcBorders>
          </w:tcPr>
          <w:p w:rsidR="0078264A" w:rsidRPr="00700FDF" w:rsidRDefault="0078264A" w:rsidP="00B05FA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Проезд перекрестков</w:t>
            </w:r>
          </w:p>
        </w:tc>
        <w:tc>
          <w:tcPr>
            <w:tcW w:w="808" w:type="dxa"/>
            <w:tcBorders>
              <w:bottom w:val="single" w:sz="4" w:space="0" w:color="auto"/>
            </w:tcBorders>
            <w:vAlign w:val="center"/>
          </w:tcPr>
          <w:p w:rsidR="0078264A" w:rsidRPr="00E20DA7" w:rsidRDefault="0078264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4</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sidRPr="00B05FA4">
              <w:rPr>
                <w:rFonts w:ascii="Times New Roman" w:hAnsi="Times New Roman" w:cs="Times New Roman"/>
                <w:sz w:val="24"/>
                <w:szCs w:val="24"/>
              </w:rPr>
              <w:t>Тема 2.</w:t>
            </w:r>
            <w:r>
              <w:rPr>
                <w:rFonts w:ascii="Times New Roman" w:hAnsi="Times New Roman" w:cs="Times New Roman"/>
                <w:sz w:val="24"/>
                <w:szCs w:val="24"/>
              </w:rPr>
              <w:t>7</w:t>
            </w:r>
            <w:r w:rsidRPr="00B05FA4">
              <w:rPr>
                <w:rFonts w:ascii="Times New Roman" w:hAnsi="Times New Roman" w:cs="Times New Roman"/>
                <w:sz w:val="24"/>
                <w:szCs w:val="24"/>
              </w:rPr>
              <w:t>.</w:t>
            </w:r>
          </w:p>
        </w:tc>
        <w:tc>
          <w:tcPr>
            <w:tcW w:w="3544" w:type="dxa"/>
            <w:tcBorders>
              <w:bottom w:val="single" w:sz="4" w:space="0" w:color="auto"/>
            </w:tcBorders>
          </w:tcPr>
          <w:p w:rsidR="0078264A" w:rsidRPr="00700FDF" w:rsidRDefault="0078264A" w:rsidP="00B05FA4">
            <w:pPr>
              <w:spacing w:after="0"/>
              <w:rPr>
                <w:rFonts w:ascii="Times New Roman" w:hAnsi="Times New Roman" w:cs="Times New Roman"/>
                <w:sz w:val="24"/>
                <w:szCs w:val="24"/>
              </w:rPr>
            </w:pPr>
            <w:r w:rsidRPr="00700FDF">
              <w:rPr>
                <w:rFonts w:ascii="Times New Roman" w:hAnsi="Times New Roman" w:cs="Times New Roman"/>
                <w:sz w:val="24"/>
                <w:szCs w:val="24"/>
              </w:rPr>
              <w:t>Применение аварийной сигнализации и знака аварийной остановки. Начало движения, маневрирование</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Pr>
                <w:rFonts w:ascii="Times New Roman" w:hAnsi="Times New Roman" w:cs="Times New Roman"/>
                <w:sz w:val="24"/>
                <w:szCs w:val="24"/>
              </w:rPr>
              <w:t>Тема 2.8</w:t>
            </w:r>
            <w:r w:rsidRPr="00B05FA4">
              <w:rPr>
                <w:rFonts w:ascii="Times New Roman" w:hAnsi="Times New Roman" w:cs="Times New Roman"/>
                <w:sz w:val="24"/>
                <w:szCs w:val="24"/>
              </w:rPr>
              <w:t>.</w:t>
            </w:r>
          </w:p>
        </w:tc>
        <w:tc>
          <w:tcPr>
            <w:tcW w:w="3544" w:type="dxa"/>
            <w:tcBorders>
              <w:bottom w:val="single" w:sz="4" w:space="0" w:color="auto"/>
            </w:tcBorders>
          </w:tcPr>
          <w:p w:rsidR="0078264A" w:rsidRPr="00700FDF" w:rsidRDefault="0078264A" w:rsidP="00B05FA4">
            <w:pPr>
              <w:spacing w:after="0"/>
              <w:rPr>
                <w:rFonts w:ascii="Times New Roman" w:hAnsi="Times New Roman" w:cs="Times New Roman"/>
                <w:sz w:val="24"/>
                <w:szCs w:val="24"/>
              </w:rPr>
            </w:pPr>
            <w:r w:rsidRPr="00700FDF">
              <w:rPr>
                <w:rFonts w:ascii="Times New Roman" w:hAnsi="Times New Roman" w:cs="Times New Roman"/>
                <w:sz w:val="24"/>
                <w:szCs w:val="24"/>
              </w:rPr>
              <w:t>Расположение транспортных средств на проезжей части. Обгон, встречный разъезд.</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Pr>
                <w:rFonts w:ascii="Times New Roman" w:hAnsi="Times New Roman" w:cs="Times New Roman"/>
                <w:sz w:val="24"/>
                <w:szCs w:val="24"/>
              </w:rPr>
              <w:t>Тема 2.9</w:t>
            </w:r>
            <w:r w:rsidRPr="00B05FA4">
              <w:rPr>
                <w:rFonts w:ascii="Times New Roman" w:hAnsi="Times New Roman" w:cs="Times New Roman"/>
                <w:sz w:val="24"/>
                <w:szCs w:val="24"/>
              </w:rPr>
              <w:t>.</w:t>
            </w:r>
          </w:p>
        </w:tc>
        <w:tc>
          <w:tcPr>
            <w:tcW w:w="3544" w:type="dxa"/>
            <w:tcBorders>
              <w:bottom w:val="single" w:sz="4" w:space="0" w:color="auto"/>
            </w:tcBorders>
          </w:tcPr>
          <w:p w:rsidR="0078264A" w:rsidRPr="00700FDF" w:rsidRDefault="0078264A" w:rsidP="00B05FA4">
            <w:pPr>
              <w:spacing w:after="0"/>
              <w:rPr>
                <w:rFonts w:ascii="Times New Roman" w:hAnsi="Times New Roman" w:cs="Times New Roman"/>
                <w:sz w:val="24"/>
                <w:szCs w:val="24"/>
              </w:rPr>
            </w:pPr>
            <w:r w:rsidRPr="00700FDF">
              <w:rPr>
                <w:rFonts w:ascii="Times New Roman" w:hAnsi="Times New Roman" w:cs="Times New Roman"/>
                <w:sz w:val="24"/>
                <w:szCs w:val="24"/>
              </w:rPr>
              <w:t>Скорость движения</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Pr>
                <w:rFonts w:ascii="Times New Roman" w:hAnsi="Times New Roman" w:cs="Times New Roman"/>
                <w:sz w:val="24"/>
                <w:szCs w:val="24"/>
              </w:rPr>
              <w:t>Тема 2.10</w:t>
            </w:r>
            <w:r w:rsidRPr="00B05FA4">
              <w:rPr>
                <w:rFonts w:ascii="Times New Roman" w:hAnsi="Times New Roman" w:cs="Times New Roman"/>
                <w:sz w:val="24"/>
                <w:szCs w:val="24"/>
              </w:rPr>
              <w:t>.</w:t>
            </w:r>
          </w:p>
        </w:tc>
        <w:tc>
          <w:tcPr>
            <w:tcW w:w="3544" w:type="dxa"/>
            <w:tcBorders>
              <w:bottom w:val="single" w:sz="4" w:space="0" w:color="auto"/>
            </w:tcBorders>
          </w:tcPr>
          <w:p w:rsidR="0078264A" w:rsidRPr="00B05FA4" w:rsidRDefault="0078264A" w:rsidP="00B05FA4">
            <w:pPr>
              <w:spacing w:after="0"/>
              <w:rPr>
                <w:sz w:val="24"/>
                <w:szCs w:val="24"/>
              </w:rPr>
            </w:pPr>
            <w:r w:rsidRPr="00700FDF">
              <w:rPr>
                <w:rFonts w:ascii="Times New Roman" w:hAnsi="Times New Roman" w:cs="Times New Roman"/>
                <w:sz w:val="24"/>
                <w:szCs w:val="24"/>
              </w:rPr>
              <w:t>Остановка и стоянка</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Pr>
                <w:rFonts w:ascii="Times New Roman" w:hAnsi="Times New Roman" w:cs="Times New Roman"/>
                <w:sz w:val="24"/>
                <w:szCs w:val="24"/>
              </w:rPr>
              <w:t>Тема 2.11</w:t>
            </w:r>
            <w:r w:rsidRPr="00B05FA4">
              <w:rPr>
                <w:rFonts w:ascii="Times New Roman" w:hAnsi="Times New Roman" w:cs="Times New Roman"/>
                <w:sz w:val="24"/>
                <w:szCs w:val="24"/>
              </w:rPr>
              <w:t>.</w:t>
            </w:r>
          </w:p>
        </w:tc>
        <w:tc>
          <w:tcPr>
            <w:tcW w:w="3544" w:type="dxa"/>
            <w:tcBorders>
              <w:bottom w:val="single" w:sz="4" w:space="0" w:color="auto"/>
            </w:tcBorders>
          </w:tcPr>
          <w:p w:rsidR="0078264A" w:rsidRPr="00700FDF" w:rsidRDefault="0078264A" w:rsidP="00B05FA4">
            <w:pPr>
              <w:spacing w:after="0"/>
              <w:rPr>
                <w:rFonts w:ascii="Times New Roman" w:hAnsi="Times New Roman" w:cs="Times New Roman"/>
                <w:sz w:val="24"/>
                <w:szCs w:val="24"/>
              </w:rPr>
            </w:pPr>
            <w:r w:rsidRPr="00700FDF">
              <w:rPr>
                <w:rFonts w:ascii="Times New Roman" w:hAnsi="Times New Roman" w:cs="Times New Roman"/>
                <w:sz w:val="24"/>
                <w:szCs w:val="24"/>
              </w:rPr>
              <w:t xml:space="preserve">Движение по автомагистралям </w:t>
            </w:r>
          </w:p>
          <w:p w:rsidR="0078264A" w:rsidRPr="00700FDF" w:rsidRDefault="0078264A" w:rsidP="00B05FA4">
            <w:pPr>
              <w:spacing w:after="0"/>
              <w:rPr>
                <w:rFonts w:ascii="Times New Roman" w:hAnsi="Times New Roman" w:cs="Times New Roman"/>
                <w:sz w:val="24"/>
                <w:szCs w:val="24"/>
              </w:rPr>
            </w:pPr>
            <w:r w:rsidRPr="00700FDF">
              <w:rPr>
                <w:rFonts w:ascii="Times New Roman" w:hAnsi="Times New Roman" w:cs="Times New Roman"/>
                <w:sz w:val="24"/>
                <w:szCs w:val="24"/>
              </w:rPr>
              <w:t>и в жилых зонах</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Pr>
                <w:rFonts w:ascii="Times New Roman" w:hAnsi="Times New Roman" w:cs="Times New Roman"/>
                <w:sz w:val="24"/>
                <w:szCs w:val="24"/>
              </w:rPr>
              <w:t>Тема 2.12</w:t>
            </w:r>
            <w:r w:rsidRPr="00B05FA4">
              <w:rPr>
                <w:rFonts w:ascii="Times New Roman" w:hAnsi="Times New Roman" w:cs="Times New Roman"/>
                <w:sz w:val="24"/>
                <w:szCs w:val="24"/>
              </w:rPr>
              <w:t>.</w:t>
            </w:r>
          </w:p>
        </w:tc>
        <w:tc>
          <w:tcPr>
            <w:tcW w:w="3544" w:type="dxa"/>
            <w:tcBorders>
              <w:bottom w:val="single" w:sz="4" w:space="0" w:color="auto"/>
            </w:tcBorders>
          </w:tcPr>
          <w:p w:rsidR="0078264A" w:rsidRPr="006B0BC0" w:rsidRDefault="0078264A" w:rsidP="00B05FA4">
            <w:pPr>
              <w:spacing w:after="0"/>
              <w:rPr>
                <w:rFonts w:ascii="Times New Roman" w:hAnsi="Times New Roman" w:cs="Times New Roman"/>
              </w:rPr>
            </w:pPr>
            <w:r w:rsidRPr="00800885">
              <w:rPr>
                <w:rFonts w:ascii="Times New Roman" w:hAnsi="Times New Roman" w:cs="Times New Roman"/>
              </w:rPr>
              <w:t>Пользование внешними световыми приборами и звуковыми сигналами</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Pr>
                <w:rFonts w:ascii="Times New Roman" w:hAnsi="Times New Roman" w:cs="Times New Roman"/>
                <w:sz w:val="24"/>
                <w:szCs w:val="24"/>
              </w:rPr>
              <w:t>Тема 2.13</w:t>
            </w:r>
            <w:r w:rsidRPr="00B05FA4">
              <w:rPr>
                <w:rFonts w:ascii="Times New Roman" w:hAnsi="Times New Roman" w:cs="Times New Roman"/>
                <w:sz w:val="24"/>
                <w:szCs w:val="24"/>
              </w:rPr>
              <w:t>.</w:t>
            </w:r>
          </w:p>
        </w:tc>
        <w:tc>
          <w:tcPr>
            <w:tcW w:w="3544" w:type="dxa"/>
            <w:tcBorders>
              <w:bottom w:val="single" w:sz="4" w:space="0" w:color="auto"/>
            </w:tcBorders>
          </w:tcPr>
          <w:p w:rsidR="0078264A" w:rsidRPr="00B05FA4" w:rsidRDefault="0078264A" w:rsidP="00B05FA4">
            <w:pPr>
              <w:spacing w:after="0"/>
              <w:rPr>
                <w:sz w:val="24"/>
                <w:szCs w:val="24"/>
              </w:rPr>
            </w:pPr>
            <w:r w:rsidRPr="0094552F">
              <w:rPr>
                <w:sz w:val="24"/>
                <w:szCs w:val="24"/>
              </w:rPr>
              <w:t xml:space="preserve"> </w:t>
            </w:r>
            <w:r w:rsidRPr="0094552F">
              <w:rPr>
                <w:rFonts w:ascii="Times New Roman" w:hAnsi="Times New Roman" w:cs="Times New Roman"/>
                <w:sz w:val="24"/>
                <w:szCs w:val="24"/>
              </w:rPr>
              <w:t>Буксировка механических транспортных средств</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sidRPr="00B05FA4">
              <w:rPr>
                <w:rFonts w:ascii="Times New Roman" w:hAnsi="Times New Roman" w:cs="Times New Roman"/>
                <w:sz w:val="24"/>
                <w:szCs w:val="24"/>
              </w:rPr>
              <w:t>Тема 2.14.</w:t>
            </w:r>
          </w:p>
        </w:tc>
        <w:tc>
          <w:tcPr>
            <w:tcW w:w="3544" w:type="dxa"/>
            <w:tcBorders>
              <w:bottom w:val="single" w:sz="4" w:space="0" w:color="auto"/>
            </w:tcBorders>
          </w:tcPr>
          <w:p w:rsidR="0078264A" w:rsidRPr="0094552F" w:rsidRDefault="0078264A" w:rsidP="00B05FA4">
            <w:pPr>
              <w:spacing w:after="0"/>
              <w:rPr>
                <w:rFonts w:ascii="Times New Roman" w:hAnsi="Times New Roman" w:cs="Times New Roman"/>
                <w:sz w:val="24"/>
                <w:szCs w:val="24"/>
              </w:rPr>
            </w:pPr>
            <w:r w:rsidRPr="0094552F">
              <w:rPr>
                <w:rFonts w:ascii="Times New Roman" w:hAnsi="Times New Roman" w:cs="Times New Roman"/>
                <w:sz w:val="24"/>
                <w:szCs w:val="24"/>
              </w:rPr>
              <w:t>Учебная езда. Перевозка людей, грузов</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8264A" w:rsidRPr="00E20DA7" w:rsidTr="00232F89">
        <w:trPr>
          <w:jc w:val="center"/>
        </w:trPr>
        <w:tc>
          <w:tcPr>
            <w:tcW w:w="2443" w:type="dxa"/>
            <w:tcBorders>
              <w:bottom w:val="single" w:sz="4" w:space="0" w:color="auto"/>
            </w:tcBorders>
          </w:tcPr>
          <w:p w:rsidR="0078264A" w:rsidRPr="00B05FA4" w:rsidRDefault="0078264A" w:rsidP="00B125EA">
            <w:pPr>
              <w:spacing w:after="0"/>
              <w:jc w:val="center"/>
              <w:rPr>
                <w:rFonts w:ascii="Times New Roman" w:hAnsi="Times New Roman" w:cs="Times New Roman"/>
                <w:sz w:val="24"/>
                <w:szCs w:val="24"/>
              </w:rPr>
            </w:pPr>
            <w:r>
              <w:rPr>
                <w:rFonts w:ascii="Times New Roman" w:hAnsi="Times New Roman" w:cs="Times New Roman"/>
                <w:sz w:val="24"/>
                <w:szCs w:val="24"/>
              </w:rPr>
              <w:t>Тема 2.15.</w:t>
            </w:r>
          </w:p>
        </w:tc>
        <w:tc>
          <w:tcPr>
            <w:tcW w:w="3544" w:type="dxa"/>
            <w:tcBorders>
              <w:bottom w:val="single" w:sz="4" w:space="0" w:color="auto"/>
            </w:tcBorders>
          </w:tcPr>
          <w:p w:rsidR="0078264A" w:rsidRPr="0094552F" w:rsidRDefault="0078264A" w:rsidP="00B05FA4">
            <w:pPr>
              <w:spacing w:after="0"/>
              <w:rPr>
                <w:rFonts w:ascii="Times New Roman" w:hAnsi="Times New Roman" w:cs="Times New Roman"/>
                <w:sz w:val="24"/>
                <w:szCs w:val="24"/>
              </w:rPr>
            </w:pPr>
            <w:r w:rsidRPr="007111BE">
              <w:rPr>
                <w:rFonts w:ascii="Times New Roman" w:hAnsi="Times New Roman" w:cs="Times New Roman"/>
                <w:sz w:val="24"/>
                <w:szCs w:val="24"/>
              </w:rPr>
              <w:t>Основные положения по допуску транспортных средств к эксплуатации</w:t>
            </w:r>
          </w:p>
        </w:tc>
        <w:tc>
          <w:tcPr>
            <w:tcW w:w="808"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78264A" w:rsidRPr="00E20DA7" w:rsidRDefault="0078264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78264A" w:rsidRPr="00E20DA7" w:rsidRDefault="0078264A" w:rsidP="00B05F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11BE" w:rsidRPr="00E20DA7" w:rsidTr="001A5254">
        <w:trPr>
          <w:jc w:val="center"/>
        </w:trPr>
        <w:tc>
          <w:tcPr>
            <w:tcW w:w="5987" w:type="dxa"/>
            <w:gridSpan w:val="2"/>
            <w:shd w:val="clear" w:color="auto" w:fill="FABF8F"/>
          </w:tcPr>
          <w:p w:rsidR="007111BE" w:rsidRPr="00E20DA7" w:rsidRDefault="007111BE" w:rsidP="00232F89">
            <w:pPr>
              <w:spacing w:after="0" w:line="240" w:lineRule="auto"/>
              <w:rPr>
                <w:rFonts w:ascii="Times New Roman" w:eastAsia="Times New Roman" w:hAnsi="Times New Roman" w:cs="Times New Roman"/>
                <w:b/>
                <w:i/>
                <w:sz w:val="24"/>
                <w:szCs w:val="24"/>
                <w:lang w:eastAsia="ru-RU"/>
              </w:rPr>
            </w:pPr>
            <w:r w:rsidRPr="00E20DA7">
              <w:rPr>
                <w:rFonts w:ascii="Times New Roman" w:eastAsia="Times New Roman" w:hAnsi="Times New Roman" w:cs="Times New Roman"/>
                <w:b/>
                <w:i/>
                <w:sz w:val="24"/>
                <w:szCs w:val="24"/>
                <w:lang w:eastAsia="ru-RU"/>
              </w:rPr>
              <w:t xml:space="preserve">МДК 02.02 </w:t>
            </w:r>
            <w:r>
              <w:rPr>
                <w:rFonts w:ascii="Times New Roman" w:eastAsia="Times New Roman" w:hAnsi="Times New Roman" w:cs="Times New Roman"/>
                <w:b/>
                <w:i/>
                <w:sz w:val="24"/>
                <w:szCs w:val="24"/>
                <w:lang w:eastAsia="ru-RU"/>
              </w:rPr>
              <w:t>Безопасность дорожного движения</w:t>
            </w:r>
          </w:p>
        </w:tc>
        <w:tc>
          <w:tcPr>
            <w:tcW w:w="808" w:type="dxa"/>
            <w:shd w:val="clear" w:color="auto" w:fill="FABF8F"/>
            <w:vAlign w:val="center"/>
          </w:tcPr>
          <w:p w:rsidR="007111BE" w:rsidRPr="00E20DA7" w:rsidRDefault="00B125EA" w:rsidP="00BA3E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16</w:t>
            </w:r>
          </w:p>
        </w:tc>
        <w:tc>
          <w:tcPr>
            <w:tcW w:w="1101" w:type="dxa"/>
            <w:shd w:val="clear" w:color="auto" w:fill="FABF8F"/>
            <w:vAlign w:val="center"/>
          </w:tcPr>
          <w:p w:rsidR="007111BE" w:rsidRPr="00E20DA7" w:rsidRDefault="007111BE" w:rsidP="00BA3E54">
            <w:pPr>
              <w:spacing w:after="0" w:line="240" w:lineRule="auto"/>
              <w:jc w:val="center"/>
              <w:rPr>
                <w:rFonts w:ascii="Times New Roman" w:eastAsia="Times New Roman" w:hAnsi="Times New Roman" w:cs="Times New Roman"/>
                <w:i/>
                <w:sz w:val="24"/>
                <w:szCs w:val="24"/>
                <w:lang w:eastAsia="ru-RU"/>
              </w:rPr>
            </w:pPr>
            <w:r w:rsidRPr="00E20DA7">
              <w:rPr>
                <w:rFonts w:ascii="Times New Roman" w:eastAsia="Times New Roman" w:hAnsi="Times New Roman" w:cs="Times New Roman"/>
                <w:i/>
                <w:sz w:val="24"/>
                <w:szCs w:val="24"/>
                <w:lang w:eastAsia="ru-RU"/>
              </w:rPr>
              <w:t>-</w:t>
            </w:r>
          </w:p>
        </w:tc>
        <w:tc>
          <w:tcPr>
            <w:tcW w:w="1610" w:type="dxa"/>
            <w:shd w:val="clear" w:color="auto" w:fill="FABF8F"/>
            <w:vAlign w:val="center"/>
          </w:tcPr>
          <w:p w:rsidR="007111BE" w:rsidRPr="00E20DA7" w:rsidRDefault="007111BE" w:rsidP="00BA3E54">
            <w:pPr>
              <w:spacing w:after="0" w:line="240" w:lineRule="auto"/>
              <w:jc w:val="center"/>
              <w:rPr>
                <w:rFonts w:ascii="Times New Roman" w:eastAsia="Times New Roman" w:hAnsi="Times New Roman" w:cs="Times New Roman"/>
                <w:i/>
                <w:sz w:val="24"/>
                <w:szCs w:val="24"/>
                <w:lang w:eastAsia="ru-RU"/>
              </w:rPr>
            </w:pPr>
            <w:r w:rsidRPr="00E20DA7">
              <w:rPr>
                <w:rFonts w:ascii="Times New Roman" w:eastAsia="Times New Roman" w:hAnsi="Times New Roman" w:cs="Times New Roman"/>
                <w:i/>
                <w:sz w:val="24"/>
                <w:szCs w:val="24"/>
                <w:lang w:eastAsia="ru-RU"/>
              </w:rPr>
              <w:t>-</w:t>
            </w:r>
          </w:p>
        </w:tc>
        <w:tc>
          <w:tcPr>
            <w:tcW w:w="1929" w:type="dxa"/>
            <w:shd w:val="clear" w:color="auto" w:fill="FABF8F"/>
            <w:vAlign w:val="center"/>
          </w:tcPr>
          <w:p w:rsidR="007111BE" w:rsidRPr="00E20DA7" w:rsidRDefault="00B125EA" w:rsidP="00BA3E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16</w:t>
            </w:r>
          </w:p>
        </w:tc>
      </w:tr>
      <w:tr w:rsidR="00B125EA" w:rsidRPr="00E20DA7" w:rsidTr="001A5254">
        <w:trPr>
          <w:jc w:val="center"/>
        </w:trPr>
        <w:tc>
          <w:tcPr>
            <w:tcW w:w="2443" w:type="dxa"/>
          </w:tcPr>
          <w:p w:rsidR="00B125EA" w:rsidRDefault="00B125EA" w:rsidP="00232F89">
            <w:pPr>
              <w:tabs>
                <w:tab w:val="left" w:pos="6645"/>
              </w:tabs>
              <w:spacing w:after="0" w:line="240" w:lineRule="auto"/>
              <w:jc w:val="center"/>
            </w:pPr>
            <w:r>
              <w:rPr>
                <w:rFonts w:ascii="Times New Roman" w:eastAsia="Times New Roman" w:hAnsi="Times New Roman" w:cs="Times New Roman"/>
                <w:sz w:val="24"/>
                <w:szCs w:val="24"/>
                <w:lang w:eastAsia="ru-RU"/>
              </w:rPr>
              <w:t>Тема 3</w:t>
            </w:r>
            <w:r w:rsidRPr="00E20DA7">
              <w:rPr>
                <w:rFonts w:ascii="Times New Roman" w:eastAsia="Times New Roman" w:hAnsi="Times New Roman" w:cs="Times New Roman"/>
                <w:sz w:val="24"/>
                <w:szCs w:val="24"/>
                <w:lang w:eastAsia="ru-RU"/>
              </w:rPr>
              <w:t>.1.</w:t>
            </w:r>
            <w:r>
              <w:t xml:space="preserve"> </w:t>
            </w:r>
          </w:p>
          <w:p w:rsidR="00B125EA" w:rsidRPr="00E20DA7" w:rsidRDefault="00B125EA" w:rsidP="007111BE">
            <w:pPr>
              <w:tabs>
                <w:tab w:val="left" w:pos="6645"/>
              </w:tabs>
              <w:spacing w:after="0" w:line="240" w:lineRule="auto"/>
              <w:jc w:val="center"/>
              <w:rPr>
                <w:rFonts w:ascii="Times New Roman" w:eastAsia="Times New Roman" w:hAnsi="Times New Roman" w:cs="Times New Roman"/>
                <w:bCs/>
                <w:sz w:val="24"/>
                <w:szCs w:val="24"/>
                <w:lang w:eastAsia="ru-RU"/>
              </w:rPr>
            </w:pPr>
          </w:p>
        </w:tc>
        <w:tc>
          <w:tcPr>
            <w:tcW w:w="3544" w:type="dxa"/>
          </w:tcPr>
          <w:p w:rsidR="00B125EA" w:rsidRPr="00E20DA7" w:rsidRDefault="00B125EA" w:rsidP="00BA3E54">
            <w:pPr>
              <w:tabs>
                <w:tab w:val="left" w:pos="6645"/>
              </w:tabs>
              <w:spacing w:after="0" w:line="240" w:lineRule="auto"/>
              <w:rPr>
                <w:rFonts w:ascii="Times New Roman" w:eastAsia="Times New Roman" w:hAnsi="Times New Roman" w:cs="Times New Roman"/>
                <w:bCs/>
                <w:sz w:val="24"/>
                <w:szCs w:val="24"/>
                <w:lang w:eastAsia="ru-RU"/>
              </w:rPr>
            </w:pPr>
            <w:r w:rsidRPr="007111BE">
              <w:rPr>
                <w:rFonts w:ascii="Times New Roman" w:eastAsia="Times New Roman" w:hAnsi="Times New Roman" w:cs="Times New Roman"/>
                <w:bCs/>
                <w:sz w:val="24"/>
                <w:szCs w:val="24"/>
                <w:lang w:eastAsia="ru-RU"/>
              </w:rPr>
              <w:t>Дорожное движение: его эффективность и безопасность</w:t>
            </w:r>
          </w:p>
        </w:tc>
        <w:tc>
          <w:tcPr>
            <w:tcW w:w="808" w:type="dxa"/>
            <w:vAlign w:val="center"/>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125EA" w:rsidRPr="00E20DA7" w:rsidTr="001A5254">
        <w:trPr>
          <w:jc w:val="center"/>
        </w:trPr>
        <w:tc>
          <w:tcPr>
            <w:tcW w:w="2443" w:type="dxa"/>
          </w:tcPr>
          <w:p w:rsidR="00B125EA" w:rsidRDefault="00B125EA" w:rsidP="00232F89">
            <w:pPr>
              <w:autoSpaceDE w:val="0"/>
              <w:autoSpaceDN w:val="0"/>
              <w:adjustRightInd w:val="0"/>
              <w:spacing w:after="0" w:line="240" w:lineRule="auto"/>
              <w:jc w:val="center"/>
            </w:pPr>
            <w:r w:rsidRPr="00E20DA7">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3</w:t>
            </w:r>
            <w:r w:rsidRPr="00E20DA7">
              <w:rPr>
                <w:rFonts w:ascii="Times New Roman" w:eastAsia="Times New Roman" w:hAnsi="Times New Roman" w:cs="Times New Roman"/>
                <w:sz w:val="24"/>
                <w:szCs w:val="24"/>
                <w:lang w:eastAsia="ru-RU"/>
              </w:rPr>
              <w:t>.2.</w:t>
            </w:r>
            <w:r>
              <w:t xml:space="preserve"> </w:t>
            </w:r>
          </w:p>
          <w:p w:rsidR="00B125EA" w:rsidRPr="00E20DA7" w:rsidRDefault="00B125EA" w:rsidP="007111B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44" w:type="dxa"/>
          </w:tcPr>
          <w:p w:rsidR="00B125EA" w:rsidRPr="00E20DA7" w:rsidRDefault="00B125EA" w:rsidP="00BA3E54">
            <w:pPr>
              <w:autoSpaceDE w:val="0"/>
              <w:autoSpaceDN w:val="0"/>
              <w:adjustRightInd w:val="0"/>
              <w:spacing w:after="0" w:line="240" w:lineRule="auto"/>
              <w:rPr>
                <w:rFonts w:ascii="Times New Roman" w:hAnsi="Times New Roman" w:cs="Times New Roman"/>
                <w:sz w:val="24"/>
                <w:szCs w:val="24"/>
              </w:rPr>
            </w:pPr>
            <w:r w:rsidRPr="007111BE">
              <w:rPr>
                <w:rFonts w:ascii="Times New Roman" w:hAnsi="Times New Roman" w:cs="Times New Roman"/>
                <w:sz w:val="24"/>
                <w:szCs w:val="24"/>
              </w:rPr>
              <w:t>Активная безопасность транспортных средств</w:t>
            </w:r>
          </w:p>
        </w:tc>
        <w:tc>
          <w:tcPr>
            <w:tcW w:w="808"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125EA" w:rsidRPr="00E20DA7" w:rsidTr="001A5254">
        <w:trPr>
          <w:jc w:val="center"/>
        </w:trPr>
        <w:tc>
          <w:tcPr>
            <w:tcW w:w="2443" w:type="dxa"/>
          </w:tcPr>
          <w:p w:rsidR="00B125EA" w:rsidRPr="007111BE" w:rsidRDefault="00B125EA" w:rsidP="007111BE">
            <w:pPr>
              <w:spacing w:after="0" w:line="240" w:lineRule="auto"/>
              <w:jc w:val="center"/>
            </w:pPr>
            <w:r>
              <w:rPr>
                <w:rFonts w:ascii="Times New Roman" w:eastAsia="Times New Roman" w:hAnsi="Times New Roman" w:cs="Times New Roman"/>
                <w:sz w:val="24"/>
                <w:szCs w:val="24"/>
                <w:lang w:eastAsia="ru-RU"/>
              </w:rPr>
              <w:t>Тема 3</w:t>
            </w:r>
            <w:r w:rsidRPr="00E20DA7">
              <w:rPr>
                <w:rFonts w:ascii="Times New Roman" w:eastAsia="Times New Roman" w:hAnsi="Times New Roman" w:cs="Times New Roman"/>
                <w:sz w:val="24"/>
                <w:szCs w:val="24"/>
                <w:lang w:eastAsia="ru-RU"/>
              </w:rPr>
              <w:t>.3.</w:t>
            </w:r>
            <w:r>
              <w:t xml:space="preserve">  </w:t>
            </w:r>
          </w:p>
        </w:tc>
        <w:tc>
          <w:tcPr>
            <w:tcW w:w="3544" w:type="dxa"/>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7111BE">
              <w:rPr>
                <w:rFonts w:ascii="Times New Roman" w:eastAsia="Times New Roman" w:hAnsi="Times New Roman" w:cs="Times New Roman"/>
                <w:sz w:val="24"/>
                <w:szCs w:val="24"/>
                <w:lang w:eastAsia="ru-RU"/>
              </w:rPr>
              <w:t>Тормозные качества автомобиля</w:t>
            </w:r>
          </w:p>
        </w:tc>
        <w:tc>
          <w:tcPr>
            <w:tcW w:w="808"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125EA" w:rsidRPr="00E20DA7" w:rsidTr="001A5254">
        <w:trPr>
          <w:jc w:val="center"/>
        </w:trPr>
        <w:tc>
          <w:tcPr>
            <w:tcW w:w="2443" w:type="dxa"/>
          </w:tcPr>
          <w:p w:rsidR="00B125EA"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E20DA7">
              <w:rPr>
                <w:rFonts w:ascii="Times New Roman" w:eastAsia="Times New Roman" w:hAnsi="Times New Roman" w:cs="Times New Roman"/>
                <w:sz w:val="24"/>
                <w:szCs w:val="24"/>
                <w:lang w:eastAsia="ru-RU"/>
              </w:rPr>
              <w:t>.4.</w:t>
            </w:r>
          </w:p>
          <w:p w:rsidR="00B125EA" w:rsidRPr="00E20DA7" w:rsidRDefault="00B125EA" w:rsidP="007111BE">
            <w:pPr>
              <w:spacing w:after="0" w:line="240" w:lineRule="auto"/>
              <w:jc w:val="center"/>
              <w:rPr>
                <w:rFonts w:ascii="Times New Roman" w:eastAsia="Times New Roman" w:hAnsi="Times New Roman" w:cs="Times New Roman"/>
                <w:sz w:val="24"/>
                <w:szCs w:val="24"/>
                <w:lang w:eastAsia="ru-RU"/>
              </w:rPr>
            </w:pPr>
            <w:r>
              <w:t xml:space="preserve"> </w:t>
            </w:r>
          </w:p>
        </w:tc>
        <w:tc>
          <w:tcPr>
            <w:tcW w:w="3544" w:type="dxa"/>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7111BE">
              <w:rPr>
                <w:rFonts w:ascii="Times New Roman" w:eastAsia="Times New Roman" w:hAnsi="Times New Roman" w:cs="Times New Roman"/>
                <w:sz w:val="24"/>
                <w:szCs w:val="24"/>
                <w:lang w:eastAsia="ru-RU"/>
              </w:rPr>
              <w:t>Сложные случаи скольжения автомобиля при торможении</w:t>
            </w:r>
          </w:p>
        </w:tc>
        <w:tc>
          <w:tcPr>
            <w:tcW w:w="808"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125EA" w:rsidRPr="00E20DA7" w:rsidTr="00232F89">
        <w:trPr>
          <w:jc w:val="center"/>
        </w:trPr>
        <w:tc>
          <w:tcPr>
            <w:tcW w:w="2443" w:type="dxa"/>
          </w:tcPr>
          <w:p w:rsidR="00B125EA" w:rsidRDefault="00B125EA" w:rsidP="00232F89">
            <w:pPr>
              <w:spacing w:after="0" w:line="240" w:lineRule="auto"/>
              <w:jc w:val="center"/>
            </w:pPr>
            <w:r>
              <w:rPr>
                <w:rFonts w:ascii="Times New Roman" w:eastAsia="Times New Roman" w:hAnsi="Times New Roman" w:cs="Times New Roman"/>
                <w:sz w:val="24"/>
                <w:szCs w:val="24"/>
                <w:lang w:eastAsia="ru-RU"/>
              </w:rPr>
              <w:t>Тема 3</w:t>
            </w:r>
            <w:r w:rsidRPr="00E20DA7">
              <w:rPr>
                <w:rFonts w:ascii="Times New Roman" w:eastAsia="Times New Roman" w:hAnsi="Times New Roman" w:cs="Times New Roman"/>
                <w:sz w:val="24"/>
                <w:szCs w:val="24"/>
                <w:lang w:eastAsia="ru-RU"/>
              </w:rPr>
              <w:t>.5.</w:t>
            </w:r>
            <w:r>
              <w:t xml:space="preserve"> </w:t>
            </w:r>
          </w:p>
          <w:p w:rsidR="00B125EA" w:rsidRPr="00E20DA7" w:rsidRDefault="00B125EA" w:rsidP="007111BE">
            <w:pPr>
              <w:spacing w:after="0" w:line="240" w:lineRule="auto"/>
              <w:jc w:val="center"/>
              <w:rPr>
                <w:rFonts w:ascii="Times New Roman" w:eastAsia="Times New Roman" w:hAnsi="Times New Roman" w:cs="Times New Roman"/>
                <w:sz w:val="24"/>
                <w:szCs w:val="24"/>
                <w:lang w:eastAsia="ru-RU"/>
              </w:rPr>
            </w:pPr>
          </w:p>
        </w:tc>
        <w:tc>
          <w:tcPr>
            <w:tcW w:w="3544" w:type="dxa"/>
          </w:tcPr>
          <w:p w:rsidR="00B125EA" w:rsidRPr="00E20DA7" w:rsidRDefault="00B125EA" w:rsidP="00BA3E54">
            <w:pPr>
              <w:spacing w:after="0" w:line="240" w:lineRule="auto"/>
              <w:jc w:val="both"/>
              <w:rPr>
                <w:rFonts w:ascii="Times New Roman" w:eastAsia="Times New Roman" w:hAnsi="Times New Roman" w:cs="Times New Roman"/>
                <w:sz w:val="24"/>
                <w:szCs w:val="24"/>
                <w:lang w:eastAsia="ru-RU"/>
              </w:rPr>
            </w:pPr>
            <w:r w:rsidRPr="007111BE">
              <w:rPr>
                <w:rFonts w:ascii="Times New Roman" w:eastAsia="Times New Roman" w:hAnsi="Times New Roman" w:cs="Times New Roman"/>
                <w:sz w:val="24"/>
                <w:szCs w:val="24"/>
                <w:lang w:eastAsia="ru-RU"/>
              </w:rPr>
              <w:t>Движение автомобиля на криволинейных участках дорог</w:t>
            </w:r>
          </w:p>
        </w:tc>
        <w:tc>
          <w:tcPr>
            <w:tcW w:w="808"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125EA" w:rsidRPr="00E20DA7" w:rsidTr="00232F89">
        <w:trPr>
          <w:jc w:val="center"/>
        </w:trPr>
        <w:tc>
          <w:tcPr>
            <w:tcW w:w="2443" w:type="dxa"/>
          </w:tcPr>
          <w:p w:rsidR="00B125EA"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E20DA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p>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0A45F3">
              <w:rPr>
                <w:rFonts w:ascii="Times New Roman" w:eastAsia="Times New Roman" w:hAnsi="Times New Roman" w:cs="Times New Roman"/>
                <w:sz w:val="24"/>
                <w:szCs w:val="24"/>
                <w:lang w:eastAsia="ru-RU"/>
              </w:rPr>
              <w:t xml:space="preserve"> </w:t>
            </w:r>
          </w:p>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p>
        </w:tc>
        <w:tc>
          <w:tcPr>
            <w:tcW w:w="3544" w:type="dxa"/>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7111BE">
              <w:rPr>
                <w:rFonts w:ascii="Times New Roman" w:eastAsia="Times New Roman" w:hAnsi="Times New Roman" w:cs="Times New Roman"/>
                <w:sz w:val="24"/>
                <w:szCs w:val="24"/>
                <w:lang w:eastAsia="ru-RU"/>
              </w:rPr>
              <w:t>Пассивная, послеаварийная и экологическая безопасность транспортных средств</w:t>
            </w:r>
          </w:p>
        </w:tc>
        <w:tc>
          <w:tcPr>
            <w:tcW w:w="808"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125EA" w:rsidRPr="00E20DA7" w:rsidTr="00232F89">
        <w:trPr>
          <w:jc w:val="center"/>
        </w:trPr>
        <w:tc>
          <w:tcPr>
            <w:tcW w:w="2443" w:type="dxa"/>
            <w:tcBorders>
              <w:bottom w:val="single" w:sz="4" w:space="0" w:color="auto"/>
            </w:tcBorders>
          </w:tcPr>
          <w:p w:rsidR="00B125EA" w:rsidRDefault="00B125EA" w:rsidP="00232F89">
            <w:pPr>
              <w:spacing w:after="0" w:line="240" w:lineRule="auto"/>
              <w:jc w:val="center"/>
            </w:pPr>
            <w:r>
              <w:rPr>
                <w:rFonts w:ascii="Times New Roman" w:eastAsia="Times New Roman" w:hAnsi="Times New Roman" w:cs="Times New Roman"/>
                <w:sz w:val="24"/>
                <w:szCs w:val="24"/>
                <w:lang w:eastAsia="ru-RU"/>
              </w:rPr>
              <w:t>Тема 3.7</w:t>
            </w:r>
            <w:r w:rsidRPr="001F2CDF">
              <w:rPr>
                <w:rFonts w:ascii="Times New Roman" w:eastAsia="Times New Roman" w:hAnsi="Times New Roman" w:cs="Times New Roman"/>
                <w:sz w:val="24"/>
                <w:szCs w:val="24"/>
                <w:lang w:eastAsia="ru-RU"/>
              </w:rPr>
              <w:t>.</w:t>
            </w:r>
            <w:r>
              <w:t xml:space="preserve"> </w:t>
            </w:r>
          </w:p>
          <w:p w:rsidR="00B125EA" w:rsidRDefault="00B125EA" w:rsidP="00232F89">
            <w:pPr>
              <w:spacing w:after="0" w:line="240" w:lineRule="auto"/>
              <w:jc w:val="center"/>
              <w:rPr>
                <w:rFonts w:ascii="Times New Roman" w:eastAsia="Times New Roman" w:hAnsi="Times New Roman" w:cs="Times New Roman"/>
                <w:sz w:val="24"/>
                <w:szCs w:val="24"/>
                <w:lang w:eastAsia="ru-RU"/>
              </w:rPr>
            </w:pPr>
          </w:p>
        </w:tc>
        <w:tc>
          <w:tcPr>
            <w:tcW w:w="3544" w:type="dxa"/>
            <w:tcBorders>
              <w:bottom w:val="single" w:sz="4" w:space="0" w:color="auto"/>
            </w:tcBorders>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7111BE">
              <w:rPr>
                <w:rFonts w:ascii="Times New Roman" w:eastAsia="Times New Roman" w:hAnsi="Times New Roman" w:cs="Times New Roman"/>
                <w:sz w:val="24"/>
                <w:szCs w:val="24"/>
                <w:lang w:eastAsia="ru-RU"/>
              </w:rPr>
              <w:t xml:space="preserve">Основы экспертизы </w:t>
            </w:r>
            <w:proofErr w:type="spellStart"/>
            <w:r w:rsidRPr="007111BE">
              <w:rPr>
                <w:rFonts w:ascii="Times New Roman" w:eastAsia="Times New Roman" w:hAnsi="Times New Roman" w:cs="Times New Roman"/>
                <w:sz w:val="24"/>
                <w:szCs w:val="24"/>
                <w:lang w:eastAsia="ru-RU"/>
              </w:rPr>
              <w:t>дорожно</w:t>
            </w:r>
            <w:proofErr w:type="spellEnd"/>
            <w:r w:rsidRPr="007111BE">
              <w:rPr>
                <w:rFonts w:ascii="Times New Roman" w:eastAsia="Times New Roman" w:hAnsi="Times New Roman" w:cs="Times New Roman"/>
                <w:sz w:val="24"/>
                <w:szCs w:val="24"/>
                <w:lang w:eastAsia="ru-RU"/>
              </w:rPr>
              <w:t xml:space="preserve"> - транспортных происшествий</w:t>
            </w:r>
          </w:p>
        </w:tc>
        <w:tc>
          <w:tcPr>
            <w:tcW w:w="808" w:type="dxa"/>
            <w:tcBorders>
              <w:bottom w:val="single" w:sz="4" w:space="0" w:color="auto"/>
            </w:tcBorders>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125EA" w:rsidRPr="00E20DA7" w:rsidTr="00232F89">
        <w:trPr>
          <w:jc w:val="center"/>
        </w:trPr>
        <w:tc>
          <w:tcPr>
            <w:tcW w:w="2443" w:type="dxa"/>
            <w:tcBorders>
              <w:bottom w:val="single" w:sz="4" w:space="0" w:color="auto"/>
            </w:tcBorders>
          </w:tcPr>
          <w:p w:rsidR="00B125EA" w:rsidRDefault="00B125EA" w:rsidP="007111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3.8</w:t>
            </w:r>
            <w:r w:rsidRPr="00662984">
              <w:rPr>
                <w:rFonts w:ascii="Times New Roman" w:eastAsia="Times New Roman" w:hAnsi="Times New Roman" w:cs="Times New Roman"/>
                <w:sz w:val="24"/>
                <w:szCs w:val="24"/>
                <w:lang w:eastAsia="ru-RU"/>
              </w:rPr>
              <w:t>.</w:t>
            </w:r>
            <w:r>
              <w:t xml:space="preserve"> </w:t>
            </w:r>
          </w:p>
        </w:tc>
        <w:tc>
          <w:tcPr>
            <w:tcW w:w="3544" w:type="dxa"/>
            <w:tcBorders>
              <w:bottom w:val="single" w:sz="4" w:space="0" w:color="auto"/>
            </w:tcBorders>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7111BE">
              <w:rPr>
                <w:rFonts w:ascii="Times New Roman" w:eastAsia="Times New Roman" w:hAnsi="Times New Roman" w:cs="Times New Roman"/>
                <w:sz w:val="24"/>
                <w:szCs w:val="24"/>
                <w:lang w:eastAsia="ru-RU"/>
              </w:rPr>
              <w:t>Столкновения транспортных средств</w:t>
            </w:r>
          </w:p>
        </w:tc>
        <w:tc>
          <w:tcPr>
            <w:tcW w:w="808" w:type="dxa"/>
            <w:tcBorders>
              <w:bottom w:val="single" w:sz="4" w:space="0" w:color="auto"/>
            </w:tcBorders>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Borders>
              <w:bottom w:val="single" w:sz="4" w:space="0" w:color="auto"/>
            </w:tcBorders>
            <w:vAlign w:val="center"/>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05FA4" w:rsidRPr="00E20DA7" w:rsidTr="001A5254">
        <w:trPr>
          <w:jc w:val="center"/>
        </w:trPr>
        <w:tc>
          <w:tcPr>
            <w:tcW w:w="5987" w:type="dxa"/>
            <w:gridSpan w:val="2"/>
            <w:shd w:val="clear" w:color="auto" w:fill="FABF8F"/>
            <w:vAlign w:val="center"/>
          </w:tcPr>
          <w:p w:rsidR="00B05FA4" w:rsidRPr="00E20DA7" w:rsidRDefault="007111BE" w:rsidP="00770DCC">
            <w:pPr>
              <w:spacing w:after="0" w:line="240" w:lineRule="auto"/>
              <w:rPr>
                <w:rFonts w:ascii="Times New Roman" w:eastAsia="Times New Roman" w:hAnsi="Times New Roman" w:cs="Times New Roman"/>
                <w:b/>
                <w:i/>
                <w:sz w:val="24"/>
                <w:szCs w:val="24"/>
                <w:lang w:eastAsia="ru-RU"/>
              </w:rPr>
            </w:pPr>
            <w:r w:rsidRPr="007111BE">
              <w:rPr>
                <w:rFonts w:ascii="Times New Roman" w:eastAsia="Times New Roman" w:hAnsi="Times New Roman" w:cs="Times New Roman"/>
                <w:b/>
                <w:i/>
                <w:sz w:val="24"/>
                <w:szCs w:val="24"/>
                <w:lang w:eastAsia="ru-RU"/>
              </w:rPr>
              <w:lastRenderedPageBreak/>
              <w:t>МДК 02.03 Основы  безопасного управления  транспортным средством</w:t>
            </w:r>
          </w:p>
        </w:tc>
        <w:tc>
          <w:tcPr>
            <w:tcW w:w="808" w:type="dxa"/>
            <w:shd w:val="clear" w:color="auto" w:fill="FABF8F"/>
            <w:vAlign w:val="center"/>
          </w:tcPr>
          <w:p w:rsidR="00B05FA4" w:rsidRPr="00E20DA7" w:rsidRDefault="002E7B2F" w:rsidP="00BA3E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w:t>
            </w:r>
          </w:p>
        </w:tc>
        <w:tc>
          <w:tcPr>
            <w:tcW w:w="1101" w:type="dxa"/>
            <w:shd w:val="clear" w:color="auto" w:fill="FABF8F"/>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shd w:val="clear" w:color="auto" w:fill="FABF8F"/>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shd w:val="clear" w:color="auto" w:fill="FABF8F"/>
            <w:vAlign w:val="center"/>
          </w:tcPr>
          <w:p w:rsidR="00B05FA4" w:rsidRPr="00E20DA7" w:rsidRDefault="002E7B2F" w:rsidP="00BA3E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w:t>
            </w:r>
          </w:p>
        </w:tc>
      </w:tr>
      <w:tr w:rsidR="001A5254" w:rsidRPr="00E20DA7" w:rsidTr="001A5254">
        <w:trPr>
          <w:jc w:val="center"/>
        </w:trPr>
        <w:tc>
          <w:tcPr>
            <w:tcW w:w="2443" w:type="dxa"/>
          </w:tcPr>
          <w:p w:rsidR="001A5254" w:rsidRPr="00B00734" w:rsidRDefault="001A5254" w:rsidP="00232F89">
            <w:pPr>
              <w:spacing w:after="0"/>
              <w:jc w:val="center"/>
              <w:rPr>
                <w:rFonts w:ascii="Times New Roman" w:hAnsi="Times New Roman" w:cs="Times New Roman"/>
              </w:rPr>
            </w:pPr>
            <w:r w:rsidRPr="00B00734">
              <w:rPr>
                <w:rFonts w:ascii="Times New Roman" w:eastAsia="Times New Roman" w:hAnsi="Times New Roman" w:cs="Times New Roman"/>
                <w:sz w:val="24"/>
                <w:szCs w:val="24"/>
                <w:lang w:eastAsia="ru-RU"/>
              </w:rPr>
              <w:t>Тема 4.1.</w:t>
            </w:r>
            <w:r w:rsidRPr="00B00734">
              <w:rPr>
                <w:rFonts w:ascii="Times New Roman" w:hAnsi="Times New Roman" w:cs="Times New Roman"/>
              </w:rPr>
              <w:t xml:space="preserve"> </w:t>
            </w:r>
          </w:p>
          <w:p w:rsidR="001A5254" w:rsidRPr="00B00734" w:rsidRDefault="001A5254" w:rsidP="00232F89">
            <w:pPr>
              <w:spacing w:after="0" w:line="240" w:lineRule="auto"/>
              <w:ind w:right="284"/>
              <w:jc w:val="center"/>
              <w:rPr>
                <w:rFonts w:ascii="Times New Roman" w:eastAsia="Times New Roman" w:hAnsi="Times New Roman" w:cs="Times New Roman"/>
                <w:sz w:val="24"/>
                <w:szCs w:val="24"/>
                <w:lang w:eastAsia="ru-RU"/>
              </w:rPr>
            </w:pPr>
          </w:p>
        </w:tc>
        <w:tc>
          <w:tcPr>
            <w:tcW w:w="3544" w:type="dxa"/>
          </w:tcPr>
          <w:p w:rsidR="001A5254" w:rsidRPr="00E20DA7" w:rsidRDefault="001A5254" w:rsidP="006B6F7B">
            <w:pPr>
              <w:spacing w:after="0" w:line="240" w:lineRule="auto"/>
              <w:ind w:right="284"/>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Психофизиологические основы труда водителя</w:t>
            </w:r>
          </w:p>
        </w:tc>
        <w:tc>
          <w:tcPr>
            <w:tcW w:w="808" w:type="dxa"/>
            <w:vAlign w:val="center"/>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F13324" w:rsidRPr="00E20DA7" w:rsidTr="00232F89">
        <w:trPr>
          <w:jc w:val="center"/>
        </w:trPr>
        <w:tc>
          <w:tcPr>
            <w:tcW w:w="2443" w:type="dxa"/>
          </w:tcPr>
          <w:p w:rsidR="00F13324" w:rsidRDefault="00F13324" w:rsidP="00B125EA">
            <w:pPr>
              <w:spacing w:after="0"/>
              <w:jc w:val="center"/>
            </w:pPr>
            <w:r w:rsidRPr="00B00734">
              <w:rPr>
                <w:rFonts w:ascii="Times New Roman" w:eastAsia="Times New Roman" w:hAnsi="Times New Roman" w:cs="Times New Roman"/>
                <w:sz w:val="24"/>
                <w:szCs w:val="24"/>
                <w:lang w:eastAsia="ru-RU"/>
              </w:rPr>
              <w:t>Тема 4.2.</w:t>
            </w:r>
          </w:p>
          <w:p w:rsidR="00F13324" w:rsidRPr="00B00734" w:rsidRDefault="00F13324" w:rsidP="00B125EA">
            <w:pPr>
              <w:spacing w:after="0" w:line="240" w:lineRule="exact"/>
              <w:jc w:val="center"/>
              <w:rPr>
                <w:rFonts w:ascii="Times New Roman" w:eastAsia="Times New Roman" w:hAnsi="Times New Roman" w:cs="Times New Roman"/>
                <w:sz w:val="24"/>
                <w:szCs w:val="24"/>
                <w:lang w:eastAsia="ru-RU"/>
              </w:rPr>
            </w:pPr>
          </w:p>
          <w:p w:rsidR="00F13324" w:rsidRPr="00B00734" w:rsidRDefault="00F13324" w:rsidP="00B125EA">
            <w:pPr>
              <w:spacing w:after="0" w:line="240" w:lineRule="exact"/>
              <w:jc w:val="center"/>
              <w:rPr>
                <w:rFonts w:ascii="Times New Roman" w:eastAsia="Times New Roman" w:hAnsi="Times New Roman" w:cs="Times New Roman"/>
                <w:sz w:val="24"/>
                <w:szCs w:val="24"/>
                <w:lang w:eastAsia="ru-RU"/>
              </w:rPr>
            </w:pPr>
          </w:p>
        </w:tc>
        <w:tc>
          <w:tcPr>
            <w:tcW w:w="3544" w:type="dxa"/>
          </w:tcPr>
          <w:p w:rsidR="00F13324" w:rsidRPr="00E20DA7" w:rsidRDefault="00F13324" w:rsidP="00BA3E54">
            <w:pPr>
              <w:spacing w:after="0" w:line="240" w:lineRule="exact"/>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 xml:space="preserve">Основы </w:t>
            </w:r>
            <w:proofErr w:type="spellStart"/>
            <w:r w:rsidRPr="001A5254">
              <w:rPr>
                <w:rFonts w:ascii="Times New Roman" w:eastAsia="Times New Roman" w:hAnsi="Times New Roman" w:cs="Times New Roman"/>
                <w:sz w:val="24"/>
                <w:szCs w:val="24"/>
                <w:lang w:eastAsia="ru-RU"/>
              </w:rPr>
              <w:t>саморегуляции</w:t>
            </w:r>
            <w:proofErr w:type="spellEnd"/>
            <w:r w:rsidRPr="001A5254">
              <w:rPr>
                <w:rFonts w:ascii="Times New Roman" w:eastAsia="Times New Roman" w:hAnsi="Times New Roman" w:cs="Times New Roman"/>
                <w:sz w:val="24"/>
                <w:szCs w:val="24"/>
                <w:lang w:eastAsia="ru-RU"/>
              </w:rPr>
              <w:t xml:space="preserve"> психических состояний в процессе управления транспортным средством</w:t>
            </w:r>
          </w:p>
        </w:tc>
        <w:tc>
          <w:tcPr>
            <w:tcW w:w="808" w:type="dxa"/>
            <w:vAlign w:val="center"/>
          </w:tcPr>
          <w:p w:rsidR="00F13324" w:rsidRPr="00E20DA7" w:rsidRDefault="00F13324"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1" w:type="dxa"/>
          </w:tcPr>
          <w:p w:rsidR="00F13324" w:rsidRPr="00E20DA7" w:rsidRDefault="00F1332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F13324" w:rsidRPr="00E20DA7" w:rsidRDefault="00F1332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Pr>
          <w:p w:rsidR="00F13324" w:rsidRPr="00F13324" w:rsidRDefault="00F13324" w:rsidP="00F13324">
            <w:pPr>
              <w:jc w:val="center"/>
              <w:rPr>
                <w:rFonts w:ascii="Times New Roman" w:hAnsi="Times New Roman" w:cs="Times New Roman"/>
                <w:sz w:val="24"/>
                <w:szCs w:val="24"/>
              </w:rPr>
            </w:pPr>
            <w:r w:rsidRPr="00F13324">
              <w:rPr>
                <w:rFonts w:ascii="Times New Roman" w:hAnsi="Times New Roman" w:cs="Times New Roman"/>
                <w:sz w:val="24"/>
                <w:szCs w:val="24"/>
              </w:rPr>
              <w:t>2</w:t>
            </w:r>
          </w:p>
        </w:tc>
      </w:tr>
      <w:tr w:rsidR="00F13324" w:rsidRPr="00E20DA7" w:rsidTr="00232F89">
        <w:trPr>
          <w:jc w:val="center"/>
        </w:trPr>
        <w:tc>
          <w:tcPr>
            <w:tcW w:w="2443" w:type="dxa"/>
          </w:tcPr>
          <w:p w:rsidR="00F13324" w:rsidRDefault="00F13324"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E20DA7">
              <w:rPr>
                <w:rFonts w:ascii="Times New Roman" w:eastAsia="Times New Roman" w:hAnsi="Times New Roman" w:cs="Times New Roman"/>
                <w:sz w:val="24"/>
                <w:szCs w:val="24"/>
                <w:lang w:eastAsia="ru-RU"/>
              </w:rPr>
              <w:t>.3.</w:t>
            </w:r>
          </w:p>
          <w:p w:rsidR="00F13324" w:rsidRPr="00E20DA7" w:rsidRDefault="00F13324" w:rsidP="001A5254">
            <w:pPr>
              <w:spacing w:after="0" w:line="240" w:lineRule="auto"/>
              <w:jc w:val="center"/>
              <w:rPr>
                <w:rFonts w:ascii="Times New Roman" w:eastAsia="Times New Roman" w:hAnsi="Times New Roman" w:cs="Times New Roman"/>
                <w:sz w:val="24"/>
                <w:szCs w:val="24"/>
                <w:lang w:eastAsia="ru-RU"/>
              </w:rPr>
            </w:pPr>
            <w:r>
              <w:t xml:space="preserve"> </w:t>
            </w:r>
          </w:p>
        </w:tc>
        <w:tc>
          <w:tcPr>
            <w:tcW w:w="3544" w:type="dxa"/>
          </w:tcPr>
          <w:p w:rsidR="00F13324" w:rsidRPr="001A5254" w:rsidRDefault="00F13324" w:rsidP="001A5254">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 xml:space="preserve">Планирование поездки </w:t>
            </w:r>
          </w:p>
          <w:p w:rsidR="00F13324" w:rsidRPr="00E20DA7" w:rsidRDefault="00F13324" w:rsidP="001A5254">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в зависимости от целей и дорожных условий движения</w:t>
            </w:r>
          </w:p>
        </w:tc>
        <w:tc>
          <w:tcPr>
            <w:tcW w:w="808" w:type="dxa"/>
          </w:tcPr>
          <w:p w:rsidR="00F13324" w:rsidRPr="001A5254" w:rsidRDefault="002E7B2F" w:rsidP="001A5254">
            <w:pPr>
              <w:jc w:val="center"/>
              <w:rPr>
                <w:rFonts w:ascii="Times New Roman" w:hAnsi="Times New Roman" w:cs="Times New Roman"/>
                <w:sz w:val="24"/>
                <w:szCs w:val="24"/>
              </w:rPr>
            </w:pPr>
            <w:r>
              <w:rPr>
                <w:rFonts w:ascii="Times New Roman" w:hAnsi="Times New Roman" w:cs="Times New Roman"/>
                <w:sz w:val="24"/>
                <w:szCs w:val="24"/>
              </w:rPr>
              <w:t>1</w:t>
            </w:r>
          </w:p>
        </w:tc>
        <w:tc>
          <w:tcPr>
            <w:tcW w:w="1101" w:type="dxa"/>
          </w:tcPr>
          <w:p w:rsidR="00F13324" w:rsidRPr="00E20DA7" w:rsidRDefault="00F1332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F13324" w:rsidRPr="00E20DA7" w:rsidRDefault="00F1332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tcPr>
          <w:p w:rsidR="00F13324" w:rsidRPr="00F13324" w:rsidRDefault="002E7B2F" w:rsidP="00F13324">
            <w:pPr>
              <w:jc w:val="center"/>
              <w:rPr>
                <w:rFonts w:ascii="Times New Roman" w:hAnsi="Times New Roman" w:cs="Times New Roman"/>
                <w:sz w:val="24"/>
                <w:szCs w:val="24"/>
              </w:rPr>
            </w:pPr>
            <w:r>
              <w:rPr>
                <w:rFonts w:ascii="Times New Roman" w:hAnsi="Times New Roman" w:cs="Times New Roman"/>
                <w:sz w:val="24"/>
                <w:szCs w:val="24"/>
              </w:rPr>
              <w:t>1</w:t>
            </w:r>
          </w:p>
        </w:tc>
      </w:tr>
      <w:tr w:rsidR="00B125EA" w:rsidRPr="00E20DA7" w:rsidTr="00232F89">
        <w:trPr>
          <w:jc w:val="center"/>
        </w:trPr>
        <w:tc>
          <w:tcPr>
            <w:tcW w:w="2443" w:type="dxa"/>
            <w:tcBorders>
              <w:bottom w:val="single" w:sz="4" w:space="0" w:color="auto"/>
            </w:tcBorders>
          </w:tcPr>
          <w:p w:rsidR="00B125EA" w:rsidRDefault="00B125EA" w:rsidP="00232F89">
            <w:pPr>
              <w:spacing w:after="0" w:line="240" w:lineRule="auto"/>
              <w:jc w:val="center"/>
            </w:pPr>
            <w:r>
              <w:rPr>
                <w:rFonts w:ascii="Times New Roman" w:eastAsia="Times New Roman" w:hAnsi="Times New Roman" w:cs="Times New Roman"/>
                <w:sz w:val="24"/>
                <w:szCs w:val="24"/>
                <w:lang w:eastAsia="ru-RU"/>
              </w:rPr>
              <w:t>Тема 4</w:t>
            </w:r>
            <w:r w:rsidRPr="00E20DA7">
              <w:rPr>
                <w:rFonts w:ascii="Times New Roman" w:eastAsia="Times New Roman" w:hAnsi="Times New Roman" w:cs="Times New Roman"/>
                <w:sz w:val="24"/>
                <w:szCs w:val="24"/>
                <w:lang w:eastAsia="ru-RU"/>
              </w:rPr>
              <w:t>.4.</w:t>
            </w:r>
            <w:r>
              <w:t xml:space="preserve"> </w:t>
            </w:r>
          </w:p>
          <w:p w:rsidR="00B125EA" w:rsidRPr="00E20DA7" w:rsidRDefault="00B125EA" w:rsidP="001A5254">
            <w:pPr>
              <w:spacing w:after="0" w:line="240" w:lineRule="auto"/>
              <w:jc w:val="center"/>
              <w:rPr>
                <w:rFonts w:ascii="Times New Roman" w:eastAsia="Times New Roman" w:hAnsi="Times New Roman" w:cs="Times New Roman"/>
                <w:sz w:val="24"/>
                <w:szCs w:val="24"/>
                <w:lang w:eastAsia="ru-RU"/>
              </w:rPr>
            </w:pPr>
          </w:p>
        </w:tc>
        <w:tc>
          <w:tcPr>
            <w:tcW w:w="3544" w:type="dxa"/>
            <w:tcBorders>
              <w:bottom w:val="single" w:sz="4" w:space="0" w:color="auto"/>
            </w:tcBorders>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Оценка опасности воспринимаемой информации, организация наблюдения в процессе управления транспортным средством</w:t>
            </w:r>
          </w:p>
        </w:tc>
        <w:tc>
          <w:tcPr>
            <w:tcW w:w="808" w:type="dxa"/>
            <w:tcBorders>
              <w:bottom w:val="single" w:sz="4" w:space="0" w:color="auto"/>
            </w:tcBorders>
          </w:tcPr>
          <w:p w:rsidR="00B125EA" w:rsidRPr="001A5254" w:rsidRDefault="00B125EA" w:rsidP="001A5254">
            <w:pPr>
              <w:jc w:val="center"/>
              <w:rPr>
                <w:rFonts w:ascii="Times New Roman" w:hAnsi="Times New Roman" w:cs="Times New Roman"/>
                <w:sz w:val="24"/>
                <w:szCs w:val="24"/>
              </w:rPr>
            </w:pPr>
            <w:r w:rsidRPr="001A5254">
              <w:rPr>
                <w:rFonts w:ascii="Times New Roman" w:hAnsi="Times New Roman" w:cs="Times New Roman"/>
                <w:sz w:val="24"/>
                <w:szCs w:val="24"/>
              </w:rPr>
              <w:t>2</w:t>
            </w:r>
          </w:p>
        </w:tc>
        <w:tc>
          <w:tcPr>
            <w:tcW w:w="1101" w:type="dxa"/>
            <w:tcBorders>
              <w:bottom w:val="single" w:sz="4" w:space="0" w:color="auto"/>
            </w:tcBorders>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29" w:type="dxa"/>
            <w:tcBorders>
              <w:bottom w:val="single" w:sz="4" w:space="0" w:color="auto"/>
            </w:tcBorders>
          </w:tcPr>
          <w:p w:rsidR="00B125EA" w:rsidRPr="00F13324" w:rsidRDefault="00B125EA" w:rsidP="00F13324">
            <w:pPr>
              <w:jc w:val="center"/>
              <w:rPr>
                <w:rFonts w:ascii="Times New Roman" w:hAnsi="Times New Roman" w:cs="Times New Roman"/>
                <w:sz w:val="24"/>
                <w:szCs w:val="24"/>
              </w:rPr>
            </w:pPr>
            <w:r w:rsidRPr="00F13324">
              <w:rPr>
                <w:rFonts w:ascii="Times New Roman" w:hAnsi="Times New Roman" w:cs="Times New Roman"/>
                <w:sz w:val="24"/>
                <w:szCs w:val="24"/>
              </w:rPr>
              <w:t>2</w:t>
            </w:r>
          </w:p>
        </w:tc>
      </w:tr>
      <w:tr w:rsidR="00B125EA" w:rsidRPr="00E20DA7" w:rsidTr="00232F89">
        <w:trPr>
          <w:jc w:val="center"/>
        </w:trPr>
        <w:tc>
          <w:tcPr>
            <w:tcW w:w="2443" w:type="dxa"/>
            <w:tcBorders>
              <w:bottom w:val="single" w:sz="4" w:space="0" w:color="auto"/>
            </w:tcBorders>
          </w:tcPr>
          <w:p w:rsidR="00B125EA" w:rsidRDefault="00B125EA" w:rsidP="00232F89">
            <w:pPr>
              <w:spacing w:after="0"/>
              <w:jc w:val="center"/>
            </w:pPr>
            <w:r>
              <w:rPr>
                <w:rFonts w:ascii="Times New Roman" w:hAnsi="Times New Roman" w:cs="Times New Roman"/>
                <w:sz w:val="24"/>
                <w:szCs w:val="24"/>
              </w:rPr>
              <w:t>Тема 4</w:t>
            </w:r>
            <w:r w:rsidRPr="00915D1A">
              <w:rPr>
                <w:rFonts w:ascii="Times New Roman" w:hAnsi="Times New Roman" w:cs="Times New Roman"/>
                <w:sz w:val="24"/>
                <w:szCs w:val="24"/>
              </w:rPr>
              <w:t>.</w:t>
            </w:r>
            <w:r>
              <w:rPr>
                <w:rFonts w:ascii="Times New Roman" w:hAnsi="Times New Roman" w:cs="Times New Roman"/>
                <w:sz w:val="24"/>
                <w:szCs w:val="24"/>
              </w:rPr>
              <w:t>5</w:t>
            </w:r>
            <w:r w:rsidRPr="00915D1A">
              <w:rPr>
                <w:rFonts w:ascii="Times New Roman" w:hAnsi="Times New Roman" w:cs="Times New Roman"/>
                <w:sz w:val="24"/>
                <w:szCs w:val="24"/>
              </w:rPr>
              <w:t>.</w:t>
            </w:r>
            <w:r>
              <w:t xml:space="preserve"> </w:t>
            </w:r>
          </w:p>
          <w:p w:rsidR="00B125EA" w:rsidRPr="00915D1A" w:rsidRDefault="00B125EA" w:rsidP="00232F89">
            <w:pPr>
              <w:spacing w:after="0"/>
              <w:jc w:val="center"/>
              <w:rPr>
                <w:rFonts w:ascii="Times New Roman" w:hAnsi="Times New Roman" w:cs="Times New Roman"/>
                <w:sz w:val="24"/>
                <w:szCs w:val="24"/>
              </w:rPr>
            </w:pPr>
          </w:p>
        </w:tc>
        <w:tc>
          <w:tcPr>
            <w:tcW w:w="3544" w:type="dxa"/>
            <w:tcBorders>
              <w:bottom w:val="single" w:sz="4" w:space="0" w:color="auto"/>
            </w:tcBorders>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Формирование безопасного пространства вокруг транспортного средства в различных условиях движения</w:t>
            </w:r>
          </w:p>
        </w:tc>
        <w:tc>
          <w:tcPr>
            <w:tcW w:w="808" w:type="dxa"/>
            <w:tcBorders>
              <w:bottom w:val="single" w:sz="4" w:space="0" w:color="auto"/>
            </w:tcBorders>
          </w:tcPr>
          <w:p w:rsidR="00B125EA" w:rsidRPr="001A5254" w:rsidRDefault="00B125EA" w:rsidP="001A5254">
            <w:pPr>
              <w:jc w:val="center"/>
              <w:rPr>
                <w:rFonts w:ascii="Times New Roman" w:hAnsi="Times New Roman" w:cs="Times New Roman"/>
                <w:sz w:val="24"/>
                <w:szCs w:val="24"/>
              </w:rPr>
            </w:pPr>
            <w:r w:rsidRPr="001A5254">
              <w:rPr>
                <w:rFonts w:ascii="Times New Roman" w:hAnsi="Times New Roman" w:cs="Times New Roman"/>
                <w:sz w:val="24"/>
                <w:szCs w:val="24"/>
              </w:rPr>
              <w:t>2</w:t>
            </w:r>
          </w:p>
        </w:tc>
        <w:tc>
          <w:tcPr>
            <w:tcW w:w="1101" w:type="dxa"/>
            <w:tcBorders>
              <w:bottom w:val="single" w:sz="4" w:space="0" w:color="auto"/>
            </w:tcBorders>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10"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29" w:type="dxa"/>
            <w:tcBorders>
              <w:bottom w:val="single" w:sz="4" w:space="0" w:color="auto"/>
            </w:tcBorders>
          </w:tcPr>
          <w:p w:rsidR="00B125EA" w:rsidRPr="00F13324" w:rsidRDefault="00B125EA" w:rsidP="00F13324">
            <w:pPr>
              <w:jc w:val="center"/>
              <w:rPr>
                <w:rFonts w:ascii="Times New Roman" w:hAnsi="Times New Roman" w:cs="Times New Roman"/>
                <w:sz w:val="24"/>
                <w:szCs w:val="24"/>
              </w:rPr>
            </w:pPr>
            <w:r w:rsidRPr="00F13324">
              <w:rPr>
                <w:rFonts w:ascii="Times New Roman" w:hAnsi="Times New Roman" w:cs="Times New Roman"/>
                <w:sz w:val="24"/>
                <w:szCs w:val="24"/>
              </w:rPr>
              <w:t>2</w:t>
            </w:r>
          </w:p>
        </w:tc>
      </w:tr>
      <w:tr w:rsidR="00B125EA" w:rsidRPr="00E20DA7" w:rsidTr="00232F89">
        <w:trPr>
          <w:jc w:val="center"/>
        </w:trPr>
        <w:tc>
          <w:tcPr>
            <w:tcW w:w="2443" w:type="dxa"/>
            <w:tcBorders>
              <w:bottom w:val="single" w:sz="4" w:space="0" w:color="auto"/>
            </w:tcBorders>
          </w:tcPr>
          <w:p w:rsidR="00B125EA" w:rsidRDefault="00B125EA" w:rsidP="00232F89">
            <w:pPr>
              <w:spacing w:after="0"/>
              <w:jc w:val="center"/>
            </w:pPr>
            <w:r>
              <w:rPr>
                <w:rFonts w:ascii="Times New Roman" w:hAnsi="Times New Roman" w:cs="Times New Roman"/>
                <w:sz w:val="24"/>
                <w:szCs w:val="24"/>
              </w:rPr>
              <w:t>Тема 4.6</w:t>
            </w:r>
            <w:r w:rsidRPr="00915D1A">
              <w:rPr>
                <w:rFonts w:ascii="Times New Roman" w:hAnsi="Times New Roman" w:cs="Times New Roman"/>
                <w:sz w:val="24"/>
                <w:szCs w:val="24"/>
              </w:rPr>
              <w:t>.</w:t>
            </w:r>
            <w:r>
              <w:t xml:space="preserve"> </w:t>
            </w:r>
          </w:p>
          <w:p w:rsidR="00B125EA" w:rsidRPr="00915D1A" w:rsidRDefault="00B125EA" w:rsidP="00232F89">
            <w:pPr>
              <w:spacing w:after="0"/>
              <w:jc w:val="center"/>
              <w:rPr>
                <w:rFonts w:ascii="Times New Roman" w:hAnsi="Times New Roman" w:cs="Times New Roman"/>
                <w:sz w:val="24"/>
                <w:szCs w:val="24"/>
              </w:rPr>
            </w:pPr>
          </w:p>
        </w:tc>
        <w:tc>
          <w:tcPr>
            <w:tcW w:w="3544" w:type="dxa"/>
            <w:tcBorders>
              <w:bottom w:val="single" w:sz="4" w:space="0" w:color="auto"/>
            </w:tcBorders>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Техника управления транспортным средством</w:t>
            </w:r>
          </w:p>
        </w:tc>
        <w:tc>
          <w:tcPr>
            <w:tcW w:w="808" w:type="dxa"/>
            <w:tcBorders>
              <w:bottom w:val="single" w:sz="4" w:space="0" w:color="auto"/>
            </w:tcBorders>
          </w:tcPr>
          <w:p w:rsidR="00B125EA" w:rsidRPr="001A5254" w:rsidRDefault="00B125EA" w:rsidP="001A5254">
            <w:pPr>
              <w:jc w:val="center"/>
              <w:rPr>
                <w:rFonts w:ascii="Times New Roman" w:hAnsi="Times New Roman" w:cs="Times New Roman"/>
                <w:sz w:val="24"/>
                <w:szCs w:val="24"/>
              </w:rPr>
            </w:pPr>
            <w:r w:rsidRPr="001A5254">
              <w:rPr>
                <w:rFonts w:ascii="Times New Roman" w:hAnsi="Times New Roman" w:cs="Times New Roman"/>
                <w:sz w:val="24"/>
                <w:szCs w:val="24"/>
              </w:rPr>
              <w:t>2</w:t>
            </w:r>
          </w:p>
        </w:tc>
        <w:tc>
          <w:tcPr>
            <w:tcW w:w="1101" w:type="dxa"/>
            <w:tcBorders>
              <w:bottom w:val="single" w:sz="4" w:space="0" w:color="auto"/>
            </w:tcBorders>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10"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29" w:type="dxa"/>
            <w:tcBorders>
              <w:bottom w:val="single" w:sz="4" w:space="0" w:color="auto"/>
            </w:tcBorders>
          </w:tcPr>
          <w:p w:rsidR="00B125EA" w:rsidRPr="00F13324" w:rsidRDefault="00B125EA" w:rsidP="00F13324">
            <w:pPr>
              <w:jc w:val="center"/>
              <w:rPr>
                <w:rFonts w:ascii="Times New Roman" w:hAnsi="Times New Roman" w:cs="Times New Roman"/>
                <w:sz w:val="24"/>
                <w:szCs w:val="24"/>
              </w:rPr>
            </w:pPr>
            <w:r w:rsidRPr="00F13324">
              <w:rPr>
                <w:rFonts w:ascii="Times New Roman" w:hAnsi="Times New Roman" w:cs="Times New Roman"/>
                <w:sz w:val="24"/>
                <w:szCs w:val="24"/>
              </w:rPr>
              <w:t>2</w:t>
            </w:r>
          </w:p>
        </w:tc>
      </w:tr>
      <w:tr w:rsidR="00B125EA" w:rsidRPr="00E20DA7" w:rsidTr="00232F89">
        <w:trPr>
          <w:jc w:val="center"/>
        </w:trPr>
        <w:tc>
          <w:tcPr>
            <w:tcW w:w="2443" w:type="dxa"/>
            <w:tcBorders>
              <w:bottom w:val="single" w:sz="4" w:space="0" w:color="auto"/>
            </w:tcBorders>
          </w:tcPr>
          <w:p w:rsidR="00B125EA" w:rsidRDefault="00B125EA" w:rsidP="00232F89">
            <w:pPr>
              <w:spacing w:after="0"/>
              <w:jc w:val="center"/>
            </w:pPr>
            <w:r>
              <w:rPr>
                <w:rFonts w:ascii="Times New Roman" w:hAnsi="Times New Roman" w:cs="Times New Roman"/>
                <w:sz w:val="24"/>
                <w:szCs w:val="24"/>
              </w:rPr>
              <w:t>Тема 4.7</w:t>
            </w:r>
            <w:r w:rsidRPr="00915D1A">
              <w:rPr>
                <w:rFonts w:ascii="Times New Roman" w:hAnsi="Times New Roman" w:cs="Times New Roman"/>
                <w:sz w:val="24"/>
                <w:szCs w:val="24"/>
              </w:rPr>
              <w:t>.</w:t>
            </w:r>
            <w:r>
              <w:t xml:space="preserve"> </w:t>
            </w:r>
          </w:p>
          <w:p w:rsidR="00B125EA" w:rsidRPr="00915D1A" w:rsidRDefault="00B125EA" w:rsidP="00232F89">
            <w:pPr>
              <w:spacing w:after="0"/>
              <w:jc w:val="center"/>
              <w:rPr>
                <w:rFonts w:ascii="Times New Roman" w:hAnsi="Times New Roman" w:cs="Times New Roman"/>
                <w:sz w:val="24"/>
                <w:szCs w:val="24"/>
              </w:rPr>
            </w:pPr>
          </w:p>
        </w:tc>
        <w:tc>
          <w:tcPr>
            <w:tcW w:w="3544" w:type="dxa"/>
            <w:tcBorders>
              <w:bottom w:val="single" w:sz="4" w:space="0" w:color="auto"/>
            </w:tcBorders>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Действия водителя при управлении транспортным средством</w:t>
            </w:r>
          </w:p>
        </w:tc>
        <w:tc>
          <w:tcPr>
            <w:tcW w:w="808" w:type="dxa"/>
            <w:tcBorders>
              <w:bottom w:val="single" w:sz="4" w:space="0" w:color="auto"/>
            </w:tcBorders>
          </w:tcPr>
          <w:p w:rsidR="00B125EA" w:rsidRPr="001A5254" w:rsidRDefault="00B125EA" w:rsidP="001A5254">
            <w:pPr>
              <w:jc w:val="center"/>
              <w:rPr>
                <w:rFonts w:ascii="Times New Roman" w:hAnsi="Times New Roman" w:cs="Times New Roman"/>
                <w:sz w:val="24"/>
                <w:szCs w:val="24"/>
              </w:rPr>
            </w:pPr>
            <w:r w:rsidRPr="001A5254">
              <w:rPr>
                <w:rFonts w:ascii="Times New Roman" w:hAnsi="Times New Roman" w:cs="Times New Roman"/>
                <w:sz w:val="24"/>
                <w:szCs w:val="24"/>
              </w:rPr>
              <w:t>2</w:t>
            </w:r>
          </w:p>
        </w:tc>
        <w:tc>
          <w:tcPr>
            <w:tcW w:w="1101" w:type="dxa"/>
            <w:tcBorders>
              <w:bottom w:val="single" w:sz="4" w:space="0" w:color="auto"/>
            </w:tcBorders>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10"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29" w:type="dxa"/>
            <w:tcBorders>
              <w:bottom w:val="single" w:sz="4" w:space="0" w:color="auto"/>
            </w:tcBorders>
          </w:tcPr>
          <w:p w:rsidR="00B125EA" w:rsidRPr="00F13324" w:rsidRDefault="00B125EA" w:rsidP="00F13324">
            <w:pPr>
              <w:jc w:val="center"/>
              <w:rPr>
                <w:rFonts w:ascii="Times New Roman" w:hAnsi="Times New Roman" w:cs="Times New Roman"/>
                <w:sz w:val="24"/>
                <w:szCs w:val="24"/>
              </w:rPr>
            </w:pPr>
            <w:r w:rsidRPr="00F13324">
              <w:rPr>
                <w:rFonts w:ascii="Times New Roman" w:hAnsi="Times New Roman" w:cs="Times New Roman"/>
                <w:sz w:val="24"/>
                <w:szCs w:val="24"/>
              </w:rPr>
              <w:t>2</w:t>
            </w:r>
          </w:p>
        </w:tc>
      </w:tr>
      <w:tr w:rsidR="00B125EA" w:rsidRPr="00E20DA7" w:rsidTr="00232F89">
        <w:trPr>
          <w:jc w:val="center"/>
        </w:trPr>
        <w:tc>
          <w:tcPr>
            <w:tcW w:w="2443" w:type="dxa"/>
            <w:tcBorders>
              <w:bottom w:val="single" w:sz="4" w:space="0" w:color="auto"/>
            </w:tcBorders>
          </w:tcPr>
          <w:p w:rsidR="00B125EA" w:rsidRDefault="00B125EA" w:rsidP="00232F89">
            <w:pPr>
              <w:spacing w:after="0"/>
              <w:jc w:val="center"/>
              <w:rPr>
                <w:rFonts w:ascii="Times New Roman" w:hAnsi="Times New Roman" w:cs="Times New Roman"/>
                <w:sz w:val="24"/>
                <w:szCs w:val="24"/>
              </w:rPr>
            </w:pPr>
            <w:r>
              <w:rPr>
                <w:rFonts w:ascii="Times New Roman" w:hAnsi="Times New Roman" w:cs="Times New Roman"/>
                <w:sz w:val="24"/>
                <w:szCs w:val="24"/>
              </w:rPr>
              <w:t>Тема 4.8</w:t>
            </w:r>
            <w:r w:rsidRPr="00915D1A">
              <w:rPr>
                <w:rFonts w:ascii="Times New Roman" w:hAnsi="Times New Roman" w:cs="Times New Roman"/>
                <w:sz w:val="24"/>
                <w:szCs w:val="24"/>
              </w:rPr>
              <w:t>.</w:t>
            </w:r>
          </w:p>
          <w:p w:rsidR="00B125EA" w:rsidRPr="00915D1A" w:rsidRDefault="00B125EA" w:rsidP="001A5254">
            <w:pPr>
              <w:spacing w:after="0"/>
              <w:jc w:val="center"/>
              <w:rPr>
                <w:rFonts w:ascii="Times New Roman" w:hAnsi="Times New Roman" w:cs="Times New Roman"/>
                <w:sz w:val="24"/>
                <w:szCs w:val="24"/>
              </w:rPr>
            </w:pPr>
            <w:r>
              <w:t xml:space="preserve"> </w:t>
            </w:r>
          </w:p>
        </w:tc>
        <w:tc>
          <w:tcPr>
            <w:tcW w:w="3544" w:type="dxa"/>
            <w:tcBorders>
              <w:bottom w:val="single" w:sz="4" w:space="0" w:color="auto"/>
            </w:tcBorders>
          </w:tcPr>
          <w:p w:rsidR="00B125EA" w:rsidRPr="00E20DA7" w:rsidRDefault="00B125EA" w:rsidP="00BA3E54">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Действия водителя в нештатных ситуациях</w:t>
            </w:r>
          </w:p>
        </w:tc>
        <w:tc>
          <w:tcPr>
            <w:tcW w:w="808" w:type="dxa"/>
            <w:tcBorders>
              <w:bottom w:val="single" w:sz="4" w:space="0" w:color="auto"/>
            </w:tcBorders>
          </w:tcPr>
          <w:p w:rsidR="00B125EA" w:rsidRPr="001A5254" w:rsidRDefault="00B125EA" w:rsidP="001A5254">
            <w:pPr>
              <w:jc w:val="center"/>
              <w:rPr>
                <w:rFonts w:ascii="Times New Roman" w:hAnsi="Times New Roman" w:cs="Times New Roman"/>
                <w:sz w:val="24"/>
                <w:szCs w:val="24"/>
              </w:rPr>
            </w:pPr>
            <w:r w:rsidRPr="001A5254">
              <w:rPr>
                <w:rFonts w:ascii="Times New Roman" w:hAnsi="Times New Roman" w:cs="Times New Roman"/>
                <w:sz w:val="24"/>
                <w:szCs w:val="24"/>
              </w:rPr>
              <w:t>2</w:t>
            </w:r>
          </w:p>
        </w:tc>
        <w:tc>
          <w:tcPr>
            <w:tcW w:w="1101" w:type="dxa"/>
            <w:tcBorders>
              <w:bottom w:val="single" w:sz="4" w:space="0" w:color="auto"/>
            </w:tcBorders>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10" w:type="dxa"/>
            <w:tcBorders>
              <w:bottom w:val="single" w:sz="4" w:space="0" w:color="auto"/>
            </w:tcBorders>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29" w:type="dxa"/>
            <w:tcBorders>
              <w:bottom w:val="single" w:sz="4" w:space="0" w:color="auto"/>
            </w:tcBorders>
          </w:tcPr>
          <w:p w:rsidR="00B125EA" w:rsidRPr="00F13324" w:rsidRDefault="00B125EA" w:rsidP="00F13324">
            <w:pPr>
              <w:jc w:val="center"/>
              <w:rPr>
                <w:rFonts w:ascii="Times New Roman" w:hAnsi="Times New Roman" w:cs="Times New Roman"/>
                <w:sz w:val="24"/>
                <w:szCs w:val="24"/>
              </w:rPr>
            </w:pPr>
            <w:r w:rsidRPr="00F13324">
              <w:rPr>
                <w:rFonts w:ascii="Times New Roman" w:hAnsi="Times New Roman" w:cs="Times New Roman"/>
                <w:sz w:val="24"/>
                <w:szCs w:val="24"/>
              </w:rPr>
              <w:t>2</w:t>
            </w:r>
          </w:p>
        </w:tc>
      </w:tr>
      <w:tr w:rsidR="00B05FA4" w:rsidRPr="00E20DA7" w:rsidTr="001A5254">
        <w:trPr>
          <w:jc w:val="center"/>
        </w:trPr>
        <w:tc>
          <w:tcPr>
            <w:tcW w:w="5987" w:type="dxa"/>
            <w:gridSpan w:val="2"/>
            <w:shd w:val="clear" w:color="auto" w:fill="FABF8F"/>
            <w:vAlign w:val="center"/>
          </w:tcPr>
          <w:p w:rsidR="00B05FA4" w:rsidRPr="00E20DA7" w:rsidRDefault="001A5254" w:rsidP="00E20DA7">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b/>
                <w:i/>
                <w:sz w:val="24"/>
                <w:szCs w:val="24"/>
                <w:lang w:eastAsia="ru-RU"/>
              </w:rPr>
              <w:t>МДК 02.04 Оказание первой помощи</w:t>
            </w:r>
          </w:p>
        </w:tc>
        <w:tc>
          <w:tcPr>
            <w:tcW w:w="808" w:type="dxa"/>
            <w:shd w:val="clear" w:color="auto" w:fill="FABF8F"/>
            <w:vAlign w:val="center"/>
          </w:tcPr>
          <w:p w:rsidR="00B05FA4" w:rsidRPr="00E20DA7" w:rsidRDefault="00B125EA" w:rsidP="00BA3E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p>
        </w:tc>
        <w:tc>
          <w:tcPr>
            <w:tcW w:w="1101" w:type="dxa"/>
            <w:shd w:val="clear" w:color="auto" w:fill="FABF8F"/>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shd w:val="clear" w:color="auto" w:fill="FABF8F"/>
            <w:vAlign w:val="center"/>
          </w:tcPr>
          <w:p w:rsidR="00B05FA4" w:rsidRPr="00E20DA7" w:rsidRDefault="00B05FA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shd w:val="clear" w:color="auto" w:fill="FABF8F"/>
            <w:vAlign w:val="center"/>
          </w:tcPr>
          <w:p w:rsidR="00B05FA4" w:rsidRPr="00E20DA7" w:rsidRDefault="00B125EA" w:rsidP="00BA3E5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p>
        </w:tc>
      </w:tr>
      <w:tr w:rsidR="001A5254" w:rsidRPr="00E20DA7" w:rsidTr="00232F89">
        <w:trPr>
          <w:jc w:val="center"/>
        </w:trPr>
        <w:tc>
          <w:tcPr>
            <w:tcW w:w="2443" w:type="dxa"/>
          </w:tcPr>
          <w:p w:rsidR="001A5254" w:rsidRDefault="001A5254" w:rsidP="00232F89">
            <w:pPr>
              <w:spacing w:after="0" w:line="240" w:lineRule="auto"/>
              <w:jc w:val="center"/>
            </w:pPr>
            <w:r>
              <w:rPr>
                <w:rFonts w:ascii="Times New Roman" w:eastAsia="Times New Roman" w:hAnsi="Times New Roman" w:cs="Times New Roman"/>
                <w:sz w:val="24"/>
                <w:szCs w:val="24"/>
                <w:lang w:eastAsia="ru-RU"/>
              </w:rPr>
              <w:t>Тема 5</w:t>
            </w:r>
            <w:r w:rsidRPr="00E20DA7">
              <w:rPr>
                <w:rFonts w:ascii="Times New Roman" w:eastAsia="Times New Roman" w:hAnsi="Times New Roman" w:cs="Times New Roman"/>
                <w:sz w:val="24"/>
                <w:szCs w:val="24"/>
                <w:lang w:eastAsia="ru-RU"/>
              </w:rPr>
              <w:t>.1.</w:t>
            </w:r>
            <w:r>
              <w:t xml:space="preserve"> </w:t>
            </w:r>
          </w:p>
          <w:p w:rsidR="001A5254" w:rsidRPr="00E20DA7" w:rsidRDefault="001A5254" w:rsidP="001A5254">
            <w:pPr>
              <w:spacing w:after="0" w:line="240" w:lineRule="auto"/>
              <w:jc w:val="center"/>
              <w:rPr>
                <w:rFonts w:ascii="Times New Roman" w:eastAsia="Times New Roman" w:hAnsi="Times New Roman" w:cs="Times New Roman"/>
                <w:bCs/>
                <w:color w:val="000000"/>
                <w:sz w:val="24"/>
                <w:szCs w:val="24"/>
                <w:lang w:eastAsia="ru-RU"/>
              </w:rPr>
            </w:pPr>
          </w:p>
        </w:tc>
        <w:tc>
          <w:tcPr>
            <w:tcW w:w="3544" w:type="dxa"/>
          </w:tcPr>
          <w:p w:rsidR="001A5254" w:rsidRPr="00E20DA7" w:rsidRDefault="001A5254" w:rsidP="00BA3E54">
            <w:pPr>
              <w:spacing w:after="0" w:line="240" w:lineRule="auto"/>
              <w:rPr>
                <w:rFonts w:ascii="Times New Roman" w:eastAsia="Times New Roman" w:hAnsi="Times New Roman" w:cs="Times New Roman"/>
                <w:bCs/>
                <w:color w:val="000000"/>
                <w:sz w:val="24"/>
                <w:szCs w:val="24"/>
                <w:lang w:eastAsia="ru-RU"/>
              </w:rPr>
            </w:pPr>
            <w:r w:rsidRPr="001A5254">
              <w:rPr>
                <w:rFonts w:ascii="Times New Roman" w:eastAsia="Times New Roman" w:hAnsi="Times New Roman" w:cs="Times New Roman"/>
                <w:bCs/>
                <w:color w:val="000000"/>
                <w:sz w:val="24"/>
                <w:szCs w:val="24"/>
                <w:lang w:eastAsia="ru-RU"/>
              </w:rPr>
              <w:t>Дорожно-транспортный травматизм</w:t>
            </w:r>
          </w:p>
        </w:tc>
        <w:tc>
          <w:tcPr>
            <w:tcW w:w="808" w:type="dxa"/>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vAlign w:val="center"/>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1A5254" w:rsidRPr="00E20DA7" w:rsidTr="00232F89">
        <w:trPr>
          <w:jc w:val="center"/>
        </w:trPr>
        <w:tc>
          <w:tcPr>
            <w:tcW w:w="2443" w:type="dxa"/>
          </w:tcPr>
          <w:p w:rsidR="001A5254" w:rsidRDefault="001A5254"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w:t>
            </w:r>
            <w:r w:rsidRPr="00E20DA7">
              <w:rPr>
                <w:rFonts w:ascii="Times New Roman" w:eastAsia="Times New Roman" w:hAnsi="Times New Roman" w:cs="Times New Roman"/>
                <w:sz w:val="24"/>
                <w:szCs w:val="24"/>
                <w:lang w:eastAsia="ru-RU"/>
              </w:rPr>
              <w:t>.2.</w:t>
            </w:r>
          </w:p>
          <w:p w:rsidR="001A5254" w:rsidRPr="00E20DA7" w:rsidRDefault="001A5254" w:rsidP="001A5254">
            <w:pPr>
              <w:spacing w:after="0" w:line="240" w:lineRule="auto"/>
              <w:jc w:val="center"/>
              <w:rPr>
                <w:rFonts w:ascii="Times New Roman" w:eastAsia="Times New Roman" w:hAnsi="Times New Roman" w:cs="Times New Roman"/>
                <w:bCs/>
                <w:color w:val="000000"/>
                <w:sz w:val="24"/>
                <w:szCs w:val="24"/>
                <w:lang w:eastAsia="ru-RU"/>
              </w:rPr>
            </w:pPr>
            <w:r>
              <w:t xml:space="preserve"> </w:t>
            </w:r>
          </w:p>
        </w:tc>
        <w:tc>
          <w:tcPr>
            <w:tcW w:w="3544" w:type="dxa"/>
          </w:tcPr>
          <w:p w:rsidR="001A5254" w:rsidRPr="00E20DA7" w:rsidRDefault="001A5254" w:rsidP="00BA3E54">
            <w:pPr>
              <w:spacing w:after="0" w:line="240" w:lineRule="auto"/>
              <w:rPr>
                <w:rFonts w:ascii="Times New Roman" w:eastAsia="Times New Roman" w:hAnsi="Times New Roman" w:cs="Times New Roman"/>
                <w:bCs/>
                <w:color w:val="000000"/>
                <w:sz w:val="24"/>
                <w:szCs w:val="24"/>
                <w:lang w:eastAsia="ru-RU"/>
              </w:rPr>
            </w:pPr>
            <w:r w:rsidRPr="001A5254">
              <w:rPr>
                <w:rFonts w:ascii="Times New Roman" w:eastAsia="Times New Roman" w:hAnsi="Times New Roman" w:cs="Times New Roman"/>
                <w:bCs/>
                <w:color w:val="000000"/>
                <w:sz w:val="24"/>
                <w:szCs w:val="24"/>
                <w:lang w:eastAsia="ru-RU"/>
              </w:rPr>
              <w:t>Терминальные состояния</w:t>
            </w:r>
          </w:p>
        </w:tc>
        <w:tc>
          <w:tcPr>
            <w:tcW w:w="808" w:type="dxa"/>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vAlign w:val="center"/>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1A5254" w:rsidRPr="00E20DA7" w:rsidTr="00232F89">
        <w:trPr>
          <w:jc w:val="center"/>
        </w:trPr>
        <w:tc>
          <w:tcPr>
            <w:tcW w:w="2443" w:type="dxa"/>
          </w:tcPr>
          <w:p w:rsidR="001A5254" w:rsidRDefault="001A5254"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w:t>
            </w:r>
            <w:r w:rsidRPr="00E20DA7">
              <w:rPr>
                <w:rFonts w:ascii="Times New Roman" w:eastAsia="Times New Roman" w:hAnsi="Times New Roman" w:cs="Times New Roman"/>
                <w:sz w:val="24"/>
                <w:szCs w:val="24"/>
                <w:lang w:eastAsia="ru-RU"/>
              </w:rPr>
              <w:t>.3.</w:t>
            </w:r>
          </w:p>
          <w:p w:rsidR="001A5254" w:rsidRPr="00E20DA7" w:rsidRDefault="001A5254" w:rsidP="001A5254">
            <w:pPr>
              <w:spacing w:after="0" w:line="240" w:lineRule="auto"/>
              <w:jc w:val="center"/>
              <w:rPr>
                <w:rFonts w:ascii="Times New Roman" w:eastAsia="Times New Roman" w:hAnsi="Times New Roman" w:cs="Times New Roman"/>
                <w:sz w:val="24"/>
                <w:szCs w:val="24"/>
                <w:lang w:eastAsia="ru-RU"/>
              </w:rPr>
            </w:pPr>
            <w:r>
              <w:t xml:space="preserve"> </w:t>
            </w:r>
          </w:p>
        </w:tc>
        <w:tc>
          <w:tcPr>
            <w:tcW w:w="3544" w:type="dxa"/>
          </w:tcPr>
          <w:p w:rsidR="001A5254" w:rsidRPr="00E20DA7" w:rsidRDefault="001A5254" w:rsidP="006B6F7B">
            <w:pPr>
              <w:spacing w:after="0" w:line="240" w:lineRule="auto"/>
              <w:rPr>
                <w:rFonts w:ascii="Times New Roman" w:eastAsia="Times New Roman" w:hAnsi="Times New Roman" w:cs="Times New Roman"/>
                <w:sz w:val="24"/>
                <w:szCs w:val="24"/>
                <w:lang w:eastAsia="ru-RU"/>
              </w:rPr>
            </w:pPr>
            <w:r w:rsidRPr="001A5254">
              <w:rPr>
                <w:rFonts w:ascii="Times New Roman" w:eastAsia="Times New Roman" w:hAnsi="Times New Roman" w:cs="Times New Roman"/>
                <w:sz w:val="24"/>
                <w:szCs w:val="24"/>
                <w:lang w:eastAsia="ru-RU"/>
              </w:rPr>
              <w:t>Первая помощь</w:t>
            </w:r>
          </w:p>
        </w:tc>
        <w:tc>
          <w:tcPr>
            <w:tcW w:w="808" w:type="dxa"/>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vAlign w:val="center"/>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610" w:type="dxa"/>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w:t>
            </w:r>
          </w:p>
        </w:tc>
        <w:tc>
          <w:tcPr>
            <w:tcW w:w="1929" w:type="dxa"/>
            <w:vAlign w:val="center"/>
          </w:tcPr>
          <w:p w:rsidR="001A5254" w:rsidRPr="00E20DA7" w:rsidRDefault="001A52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125EA" w:rsidRPr="00E20DA7" w:rsidTr="00232F89">
        <w:trPr>
          <w:jc w:val="center"/>
        </w:trPr>
        <w:tc>
          <w:tcPr>
            <w:tcW w:w="2443" w:type="dxa"/>
          </w:tcPr>
          <w:p w:rsidR="00B125EA" w:rsidRDefault="00B125EA" w:rsidP="00232F89">
            <w:pPr>
              <w:spacing w:after="0" w:line="240" w:lineRule="auto"/>
              <w:jc w:val="center"/>
            </w:pPr>
            <w:r>
              <w:rPr>
                <w:rFonts w:ascii="Times New Roman" w:eastAsia="Times New Roman" w:hAnsi="Times New Roman" w:cs="Times New Roman"/>
                <w:sz w:val="24"/>
                <w:szCs w:val="24"/>
                <w:lang w:eastAsia="ru-RU"/>
              </w:rPr>
              <w:t>Тема 5</w:t>
            </w:r>
            <w:r w:rsidRPr="00E20DA7">
              <w:rPr>
                <w:rFonts w:ascii="Times New Roman" w:eastAsia="Times New Roman" w:hAnsi="Times New Roman" w:cs="Times New Roman"/>
                <w:sz w:val="24"/>
                <w:szCs w:val="24"/>
                <w:lang w:eastAsia="ru-RU"/>
              </w:rPr>
              <w:t>.4.</w:t>
            </w:r>
            <w:r>
              <w:t xml:space="preserve"> </w:t>
            </w:r>
          </w:p>
          <w:p w:rsidR="00B125EA" w:rsidRPr="00E20DA7" w:rsidRDefault="00B125EA" w:rsidP="001A5254">
            <w:pPr>
              <w:spacing w:after="0" w:line="240" w:lineRule="auto"/>
              <w:jc w:val="center"/>
              <w:rPr>
                <w:rFonts w:ascii="Times New Roman" w:eastAsia="Times New Roman" w:hAnsi="Times New Roman" w:cs="Times New Roman"/>
                <w:bCs/>
                <w:color w:val="000000"/>
                <w:sz w:val="24"/>
                <w:szCs w:val="24"/>
                <w:lang w:eastAsia="ru-RU"/>
              </w:rPr>
            </w:pPr>
          </w:p>
        </w:tc>
        <w:tc>
          <w:tcPr>
            <w:tcW w:w="3544" w:type="dxa"/>
          </w:tcPr>
          <w:p w:rsidR="00B125EA" w:rsidRPr="001A5254" w:rsidRDefault="00B125EA" w:rsidP="001A5254">
            <w:pPr>
              <w:spacing w:after="0" w:line="240" w:lineRule="auto"/>
              <w:rPr>
                <w:rFonts w:ascii="Times New Roman" w:eastAsia="Times New Roman" w:hAnsi="Times New Roman" w:cs="Times New Roman"/>
                <w:bCs/>
                <w:color w:val="000000"/>
                <w:sz w:val="24"/>
                <w:szCs w:val="24"/>
                <w:lang w:eastAsia="ru-RU"/>
              </w:rPr>
            </w:pPr>
            <w:r w:rsidRPr="001A5254">
              <w:rPr>
                <w:rFonts w:ascii="Times New Roman" w:eastAsia="Times New Roman" w:hAnsi="Times New Roman" w:cs="Times New Roman"/>
                <w:bCs/>
                <w:color w:val="000000"/>
                <w:sz w:val="24"/>
                <w:szCs w:val="24"/>
                <w:lang w:eastAsia="ru-RU"/>
              </w:rPr>
              <w:t xml:space="preserve">Первая медицинская помощь пострадавшим </w:t>
            </w:r>
          </w:p>
          <w:p w:rsidR="00B125EA" w:rsidRPr="001A5254" w:rsidRDefault="00B125EA" w:rsidP="001A5254">
            <w:pPr>
              <w:spacing w:after="0" w:line="240" w:lineRule="auto"/>
              <w:rPr>
                <w:rFonts w:ascii="Times New Roman" w:eastAsia="Times New Roman" w:hAnsi="Times New Roman" w:cs="Times New Roman"/>
                <w:bCs/>
                <w:color w:val="000000"/>
                <w:sz w:val="24"/>
                <w:szCs w:val="24"/>
                <w:lang w:eastAsia="ru-RU"/>
              </w:rPr>
            </w:pPr>
            <w:r w:rsidRPr="001A5254">
              <w:rPr>
                <w:rFonts w:ascii="Times New Roman" w:eastAsia="Times New Roman" w:hAnsi="Times New Roman" w:cs="Times New Roman"/>
                <w:bCs/>
                <w:color w:val="000000"/>
                <w:sz w:val="24"/>
                <w:szCs w:val="24"/>
                <w:lang w:eastAsia="ru-RU"/>
              </w:rPr>
              <w:t xml:space="preserve">с острым заболеванием </w:t>
            </w:r>
          </w:p>
          <w:p w:rsidR="00B125EA" w:rsidRPr="00E20DA7" w:rsidRDefault="00B125EA" w:rsidP="001A5254">
            <w:pPr>
              <w:spacing w:after="0" w:line="240" w:lineRule="auto"/>
              <w:rPr>
                <w:rFonts w:ascii="Times New Roman" w:eastAsia="Times New Roman" w:hAnsi="Times New Roman" w:cs="Times New Roman"/>
                <w:bCs/>
                <w:color w:val="000000"/>
                <w:sz w:val="24"/>
                <w:szCs w:val="24"/>
                <w:lang w:eastAsia="ru-RU"/>
              </w:rPr>
            </w:pPr>
            <w:r w:rsidRPr="001A5254">
              <w:rPr>
                <w:rFonts w:ascii="Times New Roman" w:eastAsia="Times New Roman" w:hAnsi="Times New Roman" w:cs="Times New Roman"/>
                <w:bCs/>
                <w:color w:val="000000"/>
                <w:sz w:val="24"/>
                <w:szCs w:val="24"/>
                <w:lang w:eastAsia="ru-RU"/>
              </w:rPr>
              <w:t>и в состоянии неадекватности</w:t>
            </w:r>
          </w:p>
        </w:tc>
        <w:tc>
          <w:tcPr>
            <w:tcW w:w="808" w:type="dxa"/>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p>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c>
          <w:tcPr>
            <w:tcW w:w="1101"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10" w:type="dxa"/>
          </w:tcPr>
          <w:p w:rsidR="00B125EA" w:rsidRPr="00E20DA7" w:rsidRDefault="00B125EA" w:rsidP="00232F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29" w:type="dxa"/>
            <w:vAlign w:val="center"/>
          </w:tcPr>
          <w:p w:rsidR="00B125EA" w:rsidRPr="00E20DA7" w:rsidRDefault="00B125EA"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2</w:t>
            </w:r>
          </w:p>
        </w:tc>
      </w:tr>
      <w:tr w:rsidR="00B05FA4" w:rsidRPr="00E20DA7" w:rsidTr="001A5254">
        <w:trPr>
          <w:jc w:val="center"/>
        </w:trPr>
        <w:tc>
          <w:tcPr>
            <w:tcW w:w="5987" w:type="dxa"/>
            <w:gridSpan w:val="2"/>
            <w:tcBorders>
              <w:bottom w:val="single" w:sz="4" w:space="0" w:color="auto"/>
            </w:tcBorders>
            <w:shd w:val="clear" w:color="auto" w:fill="FABF8F"/>
          </w:tcPr>
          <w:p w:rsidR="00B05FA4" w:rsidRPr="00E20DA7" w:rsidRDefault="00B05FA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Итоговая аттестация</w:t>
            </w:r>
          </w:p>
        </w:tc>
        <w:tc>
          <w:tcPr>
            <w:tcW w:w="808" w:type="dxa"/>
            <w:tcBorders>
              <w:bottom w:val="single" w:sz="4" w:space="0" w:color="auto"/>
            </w:tcBorders>
            <w:shd w:val="clear" w:color="auto" w:fill="FABF8F"/>
          </w:tcPr>
          <w:p w:rsidR="00B05FA4" w:rsidRPr="00E20DA7" w:rsidRDefault="00232F89"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01" w:type="dxa"/>
            <w:tcBorders>
              <w:bottom w:val="single" w:sz="4" w:space="0" w:color="auto"/>
            </w:tcBorders>
            <w:shd w:val="clear" w:color="auto" w:fill="FABF8F"/>
            <w:vAlign w:val="center"/>
          </w:tcPr>
          <w:p w:rsidR="00B05FA4" w:rsidRPr="00E20DA7" w:rsidRDefault="00232F89"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10" w:type="dxa"/>
            <w:tcBorders>
              <w:bottom w:val="single" w:sz="4" w:space="0" w:color="auto"/>
            </w:tcBorders>
            <w:shd w:val="clear" w:color="auto" w:fill="FABF8F"/>
            <w:vAlign w:val="center"/>
          </w:tcPr>
          <w:p w:rsidR="00B05FA4" w:rsidRPr="00E20DA7" w:rsidRDefault="0078264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29" w:type="dxa"/>
            <w:tcBorders>
              <w:bottom w:val="single" w:sz="4" w:space="0" w:color="auto"/>
            </w:tcBorders>
            <w:shd w:val="clear" w:color="auto" w:fill="FABF8F"/>
            <w:vAlign w:val="center"/>
          </w:tcPr>
          <w:p w:rsidR="00B05FA4" w:rsidRPr="00E20DA7" w:rsidRDefault="0078264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05FA4" w:rsidRPr="00E20DA7" w:rsidTr="001A5254">
        <w:trPr>
          <w:jc w:val="center"/>
        </w:trPr>
        <w:tc>
          <w:tcPr>
            <w:tcW w:w="5987" w:type="dxa"/>
            <w:gridSpan w:val="2"/>
            <w:shd w:val="clear" w:color="auto" w:fill="E36C0A"/>
            <w:vAlign w:val="center"/>
          </w:tcPr>
          <w:p w:rsidR="00B05FA4" w:rsidRPr="00E20DA7" w:rsidRDefault="00B05FA4" w:rsidP="00BA3E54">
            <w:pPr>
              <w:spacing w:after="0" w:line="240" w:lineRule="auto"/>
              <w:jc w:val="right"/>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ИТОГО</w:t>
            </w:r>
          </w:p>
        </w:tc>
        <w:tc>
          <w:tcPr>
            <w:tcW w:w="808" w:type="dxa"/>
            <w:shd w:val="clear" w:color="auto" w:fill="E36C0A"/>
            <w:vAlign w:val="center"/>
          </w:tcPr>
          <w:p w:rsidR="00B05FA4" w:rsidRPr="00E20DA7" w:rsidRDefault="00B05FA4" w:rsidP="002E7B2F">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25</w:t>
            </w:r>
            <w:r w:rsidR="002E7B2F">
              <w:rPr>
                <w:rFonts w:ascii="Times New Roman" w:eastAsia="Times New Roman" w:hAnsi="Times New Roman" w:cs="Times New Roman"/>
                <w:b/>
                <w:sz w:val="24"/>
                <w:szCs w:val="24"/>
                <w:lang w:eastAsia="ru-RU"/>
              </w:rPr>
              <w:t>5</w:t>
            </w:r>
          </w:p>
        </w:tc>
        <w:tc>
          <w:tcPr>
            <w:tcW w:w="1101" w:type="dxa"/>
            <w:shd w:val="clear" w:color="auto" w:fill="E36C0A"/>
            <w:vAlign w:val="center"/>
          </w:tcPr>
          <w:p w:rsidR="00B05FA4" w:rsidRPr="00E20DA7" w:rsidRDefault="00B05FA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78</w:t>
            </w:r>
          </w:p>
        </w:tc>
        <w:tc>
          <w:tcPr>
            <w:tcW w:w="1610" w:type="dxa"/>
            <w:shd w:val="clear" w:color="auto" w:fill="E36C0A"/>
            <w:vAlign w:val="center"/>
          </w:tcPr>
          <w:p w:rsidR="00B05FA4" w:rsidRPr="00E20DA7" w:rsidRDefault="00B05FA4" w:rsidP="00BA3E54">
            <w:pPr>
              <w:spacing w:after="0" w:line="24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6</w:t>
            </w:r>
          </w:p>
        </w:tc>
        <w:tc>
          <w:tcPr>
            <w:tcW w:w="1929" w:type="dxa"/>
            <w:shd w:val="clear" w:color="auto" w:fill="E36C0A"/>
            <w:vAlign w:val="center"/>
          </w:tcPr>
          <w:p w:rsidR="00B05FA4" w:rsidRPr="00E20DA7" w:rsidRDefault="002E7B2F" w:rsidP="00BA3E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171</w:t>
            </w:r>
          </w:p>
        </w:tc>
      </w:tr>
    </w:tbl>
    <w:p w:rsidR="00BA3E54"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x-none"/>
        </w:rPr>
      </w:pPr>
    </w:p>
    <w:p w:rsidR="00232F89" w:rsidRDefault="00232F89"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x-none"/>
        </w:rPr>
      </w:pPr>
    </w:p>
    <w:p w:rsidR="00232F89" w:rsidRDefault="00232F89"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x-none"/>
        </w:rPr>
      </w:pPr>
    </w:p>
    <w:p w:rsidR="00232F89" w:rsidRPr="00E20DA7" w:rsidRDefault="00232F89"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x-none"/>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p>
    <w:p w:rsidR="00BA3E54" w:rsidRPr="00E20DA7" w:rsidRDefault="00BA3E54" w:rsidP="00BA3E54">
      <w:pPr>
        <w:spacing w:after="0" w:line="36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2.2. СОДЕРЖАНИЕ ПРОГРАММЫ</w:t>
      </w:r>
    </w:p>
    <w:tbl>
      <w:tblPr>
        <w:tblW w:w="1113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8304"/>
      </w:tblGrid>
      <w:tr w:rsidR="00BA3E54" w:rsidRPr="00E20DA7" w:rsidTr="00E20DA7">
        <w:trPr>
          <w:trHeight w:val="1539"/>
        </w:trPr>
        <w:tc>
          <w:tcPr>
            <w:tcW w:w="2832" w:type="dxa"/>
            <w:tcBorders>
              <w:top w:val="single" w:sz="4" w:space="0" w:color="auto"/>
              <w:left w:val="single" w:sz="4" w:space="0" w:color="auto"/>
              <w:bottom w:val="single" w:sz="4" w:space="0" w:color="auto"/>
              <w:right w:val="single" w:sz="4" w:space="0" w:color="auto"/>
            </w:tcBorders>
            <w:hideMark/>
          </w:tcPr>
          <w:p w:rsidR="00BA3E54" w:rsidRPr="00E20DA7" w:rsidRDefault="00BA3E54" w:rsidP="00BA3E54">
            <w:pPr>
              <w:spacing w:after="0" w:line="240" w:lineRule="auto"/>
              <w:jc w:val="center"/>
              <w:rPr>
                <w:rFonts w:ascii="Times New Roman" w:eastAsia="Times New Roman" w:hAnsi="Times New Roman" w:cs="Times New Roman"/>
                <w:b/>
                <w:sz w:val="24"/>
                <w:szCs w:val="24"/>
              </w:rPr>
            </w:pPr>
            <w:r w:rsidRPr="00E20DA7">
              <w:rPr>
                <w:rFonts w:ascii="Times New Roman" w:eastAsia="Times New Roman" w:hAnsi="Times New Roman" w:cs="Times New Roman"/>
                <w:b/>
                <w:bCs/>
                <w:sz w:val="24"/>
                <w:szCs w:val="24"/>
              </w:rPr>
              <w:t>Наименование разделов профессиональных модулей (ПМ), междисциплинарных курсов (МДК) и тем</w:t>
            </w:r>
          </w:p>
        </w:tc>
        <w:tc>
          <w:tcPr>
            <w:tcW w:w="8304" w:type="dxa"/>
            <w:tcBorders>
              <w:top w:val="single" w:sz="4" w:space="0" w:color="auto"/>
              <w:left w:val="single" w:sz="4" w:space="0" w:color="auto"/>
              <w:bottom w:val="single" w:sz="4" w:space="0" w:color="auto"/>
              <w:right w:val="single" w:sz="4" w:space="0" w:color="auto"/>
            </w:tcBorders>
            <w:hideMark/>
          </w:tcPr>
          <w:p w:rsidR="00BA3E54" w:rsidRPr="00E20DA7" w:rsidRDefault="00BA3E54" w:rsidP="00BA3E54">
            <w:pPr>
              <w:spacing w:after="0" w:line="240" w:lineRule="auto"/>
              <w:jc w:val="center"/>
              <w:rPr>
                <w:rFonts w:ascii="Times New Roman" w:eastAsia="Times New Roman" w:hAnsi="Times New Roman" w:cs="Times New Roman"/>
                <w:b/>
                <w:sz w:val="24"/>
                <w:szCs w:val="24"/>
              </w:rPr>
            </w:pPr>
            <w:r w:rsidRPr="00E20DA7">
              <w:rPr>
                <w:rFonts w:ascii="Times New Roman" w:eastAsia="Times New Roman" w:hAnsi="Times New Roman" w:cs="Times New Roman"/>
                <w:b/>
                <w:bCs/>
                <w:sz w:val="24"/>
                <w:szCs w:val="24"/>
              </w:rPr>
              <w:t xml:space="preserve">Содержание учебного материала </w:t>
            </w:r>
          </w:p>
          <w:p w:rsidR="00BA3E54" w:rsidRPr="00E20DA7" w:rsidRDefault="00BA3E54" w:rsidP="00BA3E54">
            <w:pPr>
              <w:spacing w:after="0" w:line="240" w:lineRule="auto"/>
              <w:rPr>
                <w:rFonts w:ascii="Times New Roman" w:eastAsia="Times New Roman" w:hAnsi="Times New Roman" w:cs="Times New Roman"/>
                <w:sz w:val="24"/>
                <w:szCs w:val="24"/>
              </w:rPr>
            </w:pPr>
          </w:p>
          <w:p w:rsidR="00BA3E54" w:rsidRPr="00E20DA7" w:rsidRDefault="00BA3E54" w:rsidP="00BA3E54">
            <w:pPr>
              <w:spacing w:after="0" w:line="240" w:lineRule="auto"/>
              <w:rPr>
                <w:rFonts w:ascii="Times New Roman" w:eastAsia="Times New Roman" w:hAnsi="Times New Roman" w:cs="Times New Roman"/>
                <w:sz w:val="24"/>
                <w:szCs w:val="24"/>
              </w:rPr>
            </w:pPr>
          </w:p>
          <w:p w:rsidR="00BA3E54" w:rsidRPr="00E20DA7" w:rsidRDefault="00BA3E54" w:rsidP="00BA3E54">
            <w:pPr>
              <w:tabs>
                <w:tab w:val="left" w:pos="6090"/>
              </w:tabs>
              <w:spacing w:after="0" w:line="240" w:lineRule="auto"/>
              <w:rPr>
                <w:rFonts w:ascii="Times New Roman" w:eastAsia="Times New Roman" w:hAnsi="Times New Roman" w:cs="Times New Roman"/>
                <w:sz w:val="24"/>
                <w:szCs w:val="24"/>
              </w:rPr>
            </w:pPr>
          </w:p>
        </w:tc>
      </w:tr>
      <w:tr w:rsidR="00BA3E54" w:rsidRPr="00E20DA7" w:rsidTr="00F52E7B">
        <w:tc>
          <w:tcPr>
            <w:tcW w:w="11136" w:type="dxa"/>
            <w:gridSpan w:val="2"/>
            <w:tcBorders>
              <w:top w:val="single" w:sz="4" w:space="0" w:color="auto"/>
              <w:left w:val="single" w:sz="4" w:space="0" w:color="auto"/>
              <w:bottom w:val="single" w:sz="4" w:space="0" w:color="auto"/>
              <w:right w:val="single" w:sz="4" w:space="0" w:color="auto"/>
            </w:tcBorders>
            <w:shd w:val="clear" w:color="auto" w:fill="E36C0A"/>
            <w:hideMark/>
          </w:tcPr>
          <w:p w:rsidR="00BA3E54" w:rsidRPr="00E20DA7" w:rsidRDefault="00BA3E54" w:rsidP="00BA3E54">
            <w:pPr>
              <w:spacing w:after="0" w:line="240" w:lineRule="auto"/>
              <w:rPr>
                <w:rFonts w:ascii="Times New Roman" w:eastAsia="Calibri" w:hAnsi="Times New Roman" w:cs="Times New Roman"/>
                <w:b/>
                <w:bCs/>
                <w:sz w:val="24"/>
                <w:szCs w:val="24"/>
              </w:rPr>
            </w:pPr>
            <w:r w:rsidRPr="00E20DA7">
              <w:rPr>
                <w:rFonts w:ascii="Times New Roman" w:eastAsia="Times New Roman" w:hAnsi="Times New Roman" w:cs="Times New Roman"/>
                <w:b/>
                <w:sz w:val="24"/>
                <w:szCs w:val="24"/>
                <w:lang w:eastAsia="ru-RU"/>
              </w:rPr>
              <w:t>ПМ 01 Обще-профессиональный курс</w:t>
            </w:r>
          </w:p>
        </w:tc>
      </w:tr>
      <w:tr w:rsidR="00BA3E54" w:rsidRPr="00E20DA7" w:rsidTr="00F52E7B">
        <w:tc>
          <w:tcPr>
            <w:tcW w:w="11136" w:type="dxa"/>
            <w:gridSpan w:val="2"/>
            <w:tcBorders>
              <w:top w:val="single" w:sz="4" w:space="0" w:color="auto"/>
              <w:left w:val="single" w:sz="4" w:space="0" w:color="auto"/>
              <w:bottom w:val="single" w:sz="4" w:space="0" w:color="auto"/>
              <w:right w:val="single" w:sz="4" w:space="0" w:color="auto"/>
            </w:tcBorders>
            <w:shd w:val="clear" w:color="auto" w:fill="FABF8F"/>
            <w:hideMark/>
          </w:tcPr>
          <w:p w:rsidR="00BA3E54" w:rsidRPr="00E20DA7" w:rsidRDefault="00613583" w:rsidP="00BA3E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lang w:eastAsia="ru-RU"/>
              </w:rPr>
              <w:t>МДК 01</w:t>
            </w:r>
            <w:r w:rsidR="00993974" w:rsidRPr="00E20DA7">
              <w:rPr>
                <w:rFonts w:ascii="Times New Roman" w:eastAsia="Times New Roman" w:hAnsi="Times New Roman" w:cs="Times New Roman"/>
                <w:b/>
                <w:i/>
                <w:sz w:val="24"/>
                <w:szCs w:val="24"/>
                <w:lang w:eastAsia="ru-RU"/>
              </w:rPr>
              <w:t xml:space="preserve">.01 </w:t>
            </w:r>
            <w:r w:rsidR="00993974">
              <w:rPr>
                <w:rFonts w:ascii="Times New Roman" w:eastAsia="Times New Roman" w:hAnsi="Times New Roman" w:cs="Times New Roman"/>
                <w:b/>
                <w:i/>
                <w:sz w:val="24"/>
                <w:szCs w:val="24"/>
                <w:lang w:eastAsia="ru-RU"/>
              </w:rPr>
              <w:t>Правила дорожного движения</w:t>
            </w:r>
          </w:p>
        </w:tc>
      </w:tr>
      <w:tr w:rsidR="00BA3E54" w:rsidRPr="00E20DA7" w:rsidTr="00E20DA7">
        <w:trPr>
          <w:trHeight w:val="1670"/>
        </w:trPr>
        <w:tc>
          <w:tcPr>
            <w:tcW w:w="2832" w:type="dxa"/>
            <w:tcBorders>
              <w:top w:val="single" w:sz="4" w:space="0" w:color="auto"/>
              <w:left w:val="single" w:sz="4" w:space="0" w:color="auto"/>
              <w:bottom w:val="single" w:sz="4" w:space="0" w:color="auto"/>
              <w:right w:val="single" w:sz="4" w:space="0" w:color="auto"/>
            </w:tcBorders>
            <w:hideMark/>
          </w:tcPr>
          <w:p w:rsidR="00BA3E54" w:rsidRPr="00E20DA7" w:rsidRDefault="00BA3E54" w:rsidP="00BA3E54">
            <w:pPr>
              <w:spacing w:after="0" w:line="240" w:lineRule="auto"/>
              <w:jc w:val="center"/>
              <w:rPr>
                <w:rFonts w:ascii="Times New Roman" w:eastAsia="Calibri" w:hAnsi="Times New Roman" w:cs="Times New Roman"/>
                <w:bCs/>
                <w:sz w:val="24"/>
                <w:szCs w:val="24"/>
              </w:rPr>
            </w:pPr>
            <w:r w:rsidRPr="00E20DA7">
              <w:rPr>
                <w:rFonts w:ascii="Times New Roman" w:eastAsia="Calibri" w:hAnsi="Times New Roman" w:cs="Times New Roman"/>
                <w:bCs/>
                <w:sz w:val="24"/>
                <w:szCs w:val="24"/>
              </w:rPr>
              <w:t xml:space="preserve">Тема 1.1. </w:t>
            </w:r>
          </w:p>
          <w:p w:rsidR="00BA3E54" w:rsidRPr="00E20DA7" w:rsidRDefault="00BA3E54" w:rsidP="00BA3E54">
            <w:pPr>
              <w:spacing w:after="0" w:line="240" w:lineRule="auto"/>
              <w:jc w:val="center"/>
              <w:rPr>
                <w:rFonts w:ascii="Times New Roman" w:eastAsia="Calibri" w:hAnsi="Times New Roman" w:cs="Times New Roman"/>
                <w:b/>
                <w:bCs/>
                <w:sz w:val="24"/>
                <w:szCs w:val="24"/>
              </w:rPr>
            </w:pPr>
            <w:r w:rsidRPr="00E20DA7">
              <w:rPr>
                <w:rFonts w:ascii="Times New Roman" w:eastAsia="Times New Roman" w:hAnsi="Times New Roman" w:cs="Times New Roman"/>
                <w:sz w:val="24"/>
                <w:szCs w:val="24"/>
                <w:lang w:eastAsia="ru-RU"/>
              </w:rPr>
              <w:t>Основы транспортного и гражданского законодательства</w:t>
            </w:r>
          </w:p>
        </w:tc>
        <w:tc>
          <w:tcPr>
            <w:tcW w:w="8304" w:type="dxa"/>
            <w:tcBorders>
              <w:top w:val="single" w:sz="4" w:space="0" w:color="auto"/>
              <w:left w:val="single" w:sz="4" w:space="0" w:color="auto"/>
              <w:right w:val="single" w:sz="4" w:space="0" w:color="auto"/>
            </w:tcBorders>
            <w:hideMark/>
          </w:tcPr>
          <w:p w:rsidR="00BA3E54" w:rsidRPr="00E20DA7" w:rsidRDefault="00BA3E54" w:rsidP="00BA3E54">
            <w:pPr>
              <w:spacing w:after="0" w:line="240" w:lineRule="auto"/>
              <w:jc w:val="both"/>
              <w:rPr>
                <w:rFonts w:ascii="Times New Roman" w:eastAsia="Times New Roman" w:hAnsi="Times New Roman" w:cs="Times New Roman"/>
                <w:sz w:val="24"/>
                <w:szCs w:val="24"/>
              </w:rPr>
            </w:pPr>
            <w:r w:rsidRPr="00E20DA7">
              <w:rPr>
                <w:rFonts w:ascii="Times New Roman" w:eastAsia="Times New Roman" w:hAnsi="Times New Roman" w:cs="Times New Roman"/>
                <w:sz w:val="24"/>
                <w:szCs w:val="24"/>
                <w:lang w:eastAsia="ru-RU"/>
              </w:rPr>
              <w:t>Общие Пон</w:t>
            </w:r>
            <w:r w:rsidR="007C3CE8" w:rsidRPr="00E20DA7">
              <w:rPr>
                <w:rFonts w:ascii="Times New Roman" w:eastAsia="Times New Roman" w:hAnsi="Times New Roman" w:cs="Times New Roman"/>
                <w:sz w:val="24"/>
                <w:szCs w:val="24"/>
                <w:lang w:eastAsia="ru-RU"/>
              </w:rPr>
              <w:t>я</w:t>
            </w:r>
            <w:r w:rsidRPr="00E20DA7">
              <w:rPr>
                <w:rFonts w:ascii="Times New Roman" w:eastAsia="Times New Roman" w:hAnsi="Times New Roman" w:cs="Times New Roman"/>
                <w:sz w:val="24"/>
                <w:szCs w:val="24"/>
                <w:lang w:eastAsia="ru-RU"/>
              </w:rPr>
              <w:t xml:space="preserve">тия права. Правовые нормы. Система законодательства. Место гражданского права в общей законодательной системе. Транспортное законодательство, как часть </w:t>
            </w:r>
            <w:proofErr w:type="gramStart"/>
            <w:r w:rsidRPr="00E20DA7">
              <w:rPr>
                <w:rFonts w:ascii="Times New Roman" w:eastAsia="Times New Roman" w:hAnsi="Times New Roman" w:cs="Times New Roman"/>
                <w:sz w:val="24"/>
                <w:szCs w:val="24"/>
                <w:lang w:eastAsia="ru-RU"/>
              </w:rPr>
              <w:t>гражданского</w:t>
            </w:r>
            <w:proofErr w:type="gramEnd"/>
            <w:r w:rsidRPr="00E20DA7">
              <w:rPr>
                <w:rFonts w:ascii="Times New Roman" w:eastAsia="Times New Roman" w:hAnsi="Times New Roman" w:cs="Times New Roman"/>
                <w:sz w:val="24"/>
                <w:szCs w:val="24"/>
                <w:lang w:eastAsia="ru-RU"/>
              </w:rPr>
              <w:t xml:space="preserve">. Правовые нормы автотранспортной деятельности в условиях рыночной экономики. Государственное регулирование автотранспортной деятельности. Основные положения Устава автомобильного транспорта. </w:t>
            </w:r>
          </w:p>
        </w:tc>
      </w:tr>
      <w:tr w:rsidR="00BA3E54" w:rsidRPr="00E20DA7" w:rsidTr="00E20DA7">
        <w:tblPrEx>
          <w:tblLook w:val="0000" w:firstRow="0" w:lastRow="0" w:firstColumn="0" w:lastColumn="0" w:noHBand="0" w:noVBand="0"/>
        </w:tblPrEx>
        <w:trPr>
          <w:trHeight w:val="1185"/>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1.2. Правонарушения и преступления на транспорте</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Основные положения об ответственности за нарушения транспортного законодательства. Положения законов РФ применительно к автотранспортной деятельности. Организация и осуществление автотранспортной деятельности в рамках действующего законодательства. Решение спорных вопросов.</w:t>
            </w:r>
          </w:p>
        </w:tc>
      </w:tr>
      <w:tr w:rsidR="00BA3E54" w:rsidRPr="00E20DA7" w:rsidTr="00E20DA7">
        <w:tblPrEx>
          <w:tblLook w:val="0000" w:firstRow="0" w:lastRow="0" w:firstColumn="0" w:lastColumn="0" w:noHBand="0" w:noVBand="0"/>
        </w:tblPrEx>
        <w:trPr>
          <w:trHeight w:val="1400"/>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1.3.</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Цели и задачи лицензирования транспортной деятельности</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Цели и задачи лицензирования автотранспортной деятельности. Нормативные документы, регламентирующие порядок лицензирования автотранспортной деятельности на территории РФ. Виды лицензий, сроки их действия. </w:t>
            </w:r>
          </w:p>
        </w:tc>
      </w:tr>
      <w:tr w:rsidR="00BA3E54" w:rsidRPr="00E20DA7" w:rsidTr="00E20DA7">
        <w:tblPrEx>
          <w:tblLook w:val="0000" w:firstRow="0" w:lastRow="0" w:firstColumn="0" w:lastColumn="0" w:noHBand="0" w:noVBand="0"/>
        </w:tblPrEx>
        <w:trPr>
          <w:trHeight w:val="1689"/>
        </w:trPr>
        <w:tc>
          <w:tcPr>
            <w:tcW w:w="2832" w:type="dxa"/>
            <w:tcBorders>
              <w:bottom w:val="single" w:sz="4" w:space="0" w:color="auto"/>
            </w:tcBorders>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1.4.</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Лицензионные документы, обязательства и ответственность владельца лицензии</w:t>
            </w:r>
          </w:p>
        </w:tc>
        <w:tc>
          <w:tcPr>
            <w:tcW w:w="8304" w:type="dxa"/>
            <w:tcBorders>
              <w:bottom w:val="single" w:sz="4" w:space="0" w:color="auto"/>
            </w:tcBorders>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Лицензионные документы. Требования, предъявляемые к владельцу лицензии. Плата за лицензии. Обязанности владельца лицензии. Ответственность владельца лицензии за нарушение условий лицензирования. Структура, задачи и права органов </w:t>
            </w:r>
            <w:proofErr w:type="spellStart"/>
            <w:r w:rsidRPr="00E20DA7">
              <w:rPr>
                <w:rFonts w:ascii="Times New Roman" w:eastAsia="Times New Roman" w:hAnsi="Times New Roman" w:cs="Times New Roman"/>
                <w:sz w:val="24"/>
                <w:szCs w:val="24"/>
                <w:lang w:eastAsia="ru-RU"/>
              </w:rPr>
              <w:t>Ространсинспекции</w:t>
            </w:r>
            <w:proofErr w:type="spellEnd"/>
            <w:r w:rsidRPr="00E20DA7">
              <w:rPr>
                <w:rFonts w:ascii="Times New Roman" w:eastAsia="Times New Roman" w:hAnsi="Times New Roman" w:cs="Times New Roman"/>
                <w:sz w:val="24"/>
                <w:szCs w:val="24"/>
                <w:lang w:eastAsia="ru-RU"/>
              </w:rPr>
              <w:t xml:space="preserve"> (РТИ). Функции РТИ по регулированию рынка транспортных услуг. Решение спорных вопросов при лицензировании.</w:t>
            </w:r>
          </w:p>
        </w:tc>
      </w:tr>
      <w:tr w:rsidR="00BA3E54" w:rsidRPr="00E20DA7" w:rsidTr="00F52E7B">
        <w:tblPrEx>
          <w:tblLook w:val="0000" w:firstRow="0" w:lastRow="0" w:firstColumn="0" w:lastColumn="0" w:noHBand="0" w:noVBand="0"/>
        </w:tblPrEx>
        <w:trPr>
          <w:trHeight w:val="140"/>
        </w:trPr>
        <w:tc>
          <w:tcPr>
            <w:tcW w:w="11136" w:type="dxa"/>
            <w:gridSpan w:val="2"/>
            <w:shd w:val="clear" w:color="auto" w:fill="FABF8F"/>
          </w:tcPr>
          <w:p w:rsidR="00BA3E54" w:rsidRPr="00E20DA7" w:rsidRDefault="00BA3E54" w:rsidP="00BA3E54">
            <w:pPr>
              <w:spacing w:after="0" w:line="24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b/>
                <w:i/>
                <w:sz w:val="24"/>
                <w:szCs w:val="24"/>
                <w:lang w:eastAsia="ru-RU"/>
              </w:rPr>
              <w:t>МДК 01.02 Организация безопасности дорожного движения</w:t>
            </w:r>
          </w:p>
        </w:tc>
      </w:tr>
      <w:tr w:rsidR="00BA3E54" w:rsidRPr="00E20DA7" w:rsidTr="00E20DA7">
        <w:tblPrEx>
          <w:tblLook w:val="0000" w:firstRow="0" w:lastRow="0" w:firstColumn="0" w:lastColumn="0" w:noHBand="0" w:noVBand="0"/>
        </w:tblPrEx>
        <w:trPr>
          <w:trHeight w:val="1646"/>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1.1.</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Организация работ по безопасности движения в транспортном предприятии</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Организация учета и анализа ДТП. Порядок проведения служебного расследования ДТП. Работа по обеспечению БД. Основные мероприятия по профилактике ДТП. Взаимодействие с органами дознания ГАИ и следственными органами. Взаимодействие с транспортной инспекцией.</w:t>
            </w:r>
          </w:p>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p>
        </w:tc>
      </w:tr>
      <w:tr w:rsidR="00BA3E54" w:rsidRPr="00E20DA7" w:rsidTr="00E20DA7">
        <w:tblPrEx>
          <w:tblLook w:val="0000" w:firstRow="0" w:lastRow="0" w:firstColumn="0" w:lastColumn="0" w:noHBand="0" w:noVBand="0"/>
        </w:tblPrEx>
        <w:trPr>
          <w:trHeight w:val="1590"/>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1.2.</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Организация работы  с водителями, проблемы надежности водителей, контроль здоровья водителей</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Профессиональное мастерство водителя и его оценка. Техника управления автомобилем. Количественная оценка уровня подготовки водителя. Методы совершенствования профессионального мастерства.</w:t>
            </w:r>
          </w:p>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Психофизиологические аспекты профессиональной деятельности водителя. Оценка индивидуальных психофизиологических особенностей водителей.</w:t>
            </w:r>
          </w:p>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Профотбор и профотбор водителей. Критерии отнесения водителей к группе «риска». Работоспособность водителей автомобилей. Изменение работоспособности водителей в течение рабочего дня. Нормативы рабочего </w:t>
            </w:r>
            <w:r w:rsidRPr="00E20DA7">
              <w:rPr>
                <w:rFonts w:ascii="Times New Roman" w:eastAsia="Times New Roman" w:hAnsi="Times New Roman" w:cs="Times New Roman"/>
                <w:sz w:val="24"/>
                <w:szCs w:val="24"/>
                <w:lang w:eastAsia="ru-RU"/>
              </w:rPr>
              <w:lastRenderedPageBreak/>
              <w:t xml:space="preserve">времени и времени отдыха водителей.       Формы и методы организации работы в предприятии по поддержанию здоровья и работоспособности водителей. </w:t>
            </w:r>
            <w:proofErr w:type="spellStart"/>
            <w:r w:rsidRPr="00E20DA7">
              <w:rPr>
                <w:rFonts w:ascii="Times New Roman" w:eastAsia="Times New Roman" w:hAnsi="Times New Roman" w:cs="Times New Roman"/>
                <w:sz w:val="24"/>
                <w:szCs w:val="24"/>
                <w:lang w:eastAsia="ru-RU"/>
              </w:rPr>
              <w:t>Предрейсовые</w:t>
            </w:r>
            <w:proofErr w:type="spellEnd"/>
            <w:r w:rsidRPr="00E20DA7">
              <w:rPr>
                <w:rFonts w:ascii="Times New Roman" w:eastAsia="Times New Roman" w:hAnsi="Times New Roman" w:cs="Times New Roman"/>
                <w:sz w:val="24"/>
                <w:szCs w:val="24"/>
                <w:lang w:eastAsia="ru-RU"/>
              </w:rPr>
              <w:t xml:space="preserve"> медосмотры. Медицинское освидетельствование: порядок и сроки прохождения. Организация постоянного </w:t>
            </w:r>
            <w:proofErr w:type="gramStart"/>
            <w:r w:rsidRPr="00E20DA7">
              <w:rPr>
                <w:rFonts w:ascii="Times New Roman" w:eastAsia="Times New Roman" w:hAnsi="Times New Roman" w:cs="Times New Roman"/>
                <w:sz w:val="24"/>
                <w:szCs w:val="24"/>
                <w:lang w:eastAsia="ru-RU"/>
              </w:rPr>
              <w:t>контроля за</w:t>
            </w:r>
            <w:proofErr w:type="gramEnd"/>
            <w:r w:rsidRPr="00E20DA7">
              <w:rPr>
                <w:rFonts w:ascii="Times New Roman" w:eastAsia="Times New Roman" w:hAnsi="Times New Roman" w:cs="Times New Roman"/>
                <w:sz w:val="24"/>
                <w:szCs w:val="24"/>
                <w:lang w:eastAsia="ru-RU"/>
              </w:rPr>
              <w:t xml:space="preserve"> состоянием здоровья водителей групп риска (пожилые водители, водители с хроническими заболеваниями, водители, склонные к употреблению алкоголя и др.) Современные средства профилактики состояния водителя и контроля за уровнем бдительности. Формы взаимодействия специалиста по безопасности движения с учреждениями здравоохранения.</w:t>
            </w:r>
          </w:p>
        </w:tc>
      </w:tr>
      <w:tr w:rsidR="00BA3E54" w:rsidRPr="00E20DA7" w:rsidTr="00E20DA7">
        <w:tblPrEx>
          <w:tblLook w:val="0000" w:firstRow="0" w:lastRow="0" w:firstColumn="0" w:lastColumn="0" w:noHBand="0" w:noVBand="0"/>
        </w:tblPrEx>
        <w:trPr>
          <w:trHeight w:val="1973"/>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Тема 1.3.</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Действующие нормативные документы в обеспечении безопасности движения</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Основные нормативные документы в области обеспечения безопасности дорожного движения. Правовое значение основного нормативного правового акта – Правил дорожного движения (ПДД). Нормативные документы, регламентирующие требования безопасности движения к техническому состоянию автомобиля. Требования нормативных актов по обеспечению БД к автомобильным дорогам. Изменения и дополнения в правилах дорожного движения.</w:t>
            </w:r>
          </w:p>
        </w:tc>
      </w:tr>
      <w:tr w:rsidR="00BA3E54" w:rsidRPr="00E20DA7" w:rsidTr="00E20DA7">
        <w:tblPrEx>
          <w:tblLook w:val="0000" w:firstRow="0" w:lastRow="0" w:firstColumn="0" w:lastColumn="0" w:noHBand="0" w:noVBand="0"/>
        </w:tblPrEx>
        <w:trPr>
          <w:trHeight w:val="1136"/>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1.4.</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Законодательство по безопасности движения</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Действующие законодательные акты в области обеспечения безопасности дорожного движения. Закон о безопасности дорожного движения.</w:t>
            </w:r>
          </w:p>
        </w:tc>
      </w:tr>
      <w:tr w:rsidR="00BA3E54" w:rsidRPr="00E20DA7" w:rsidTr="00E20DA7">
        <w:tblPrEx>
          <w:tblLook w:val="0000" w:firstRow="0" w:lastRow="0" w:firstColumn="0" w:lastColumn="0" w:noHBand="0" w:noVBand="0"/>
        </w:tblPrEx>
        <w:trPr>
          <w:trHeight w:val="1393"/>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1.5.</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Виды дорожно-транспортных происшествий, анализ аварийности</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Виды дорожно-транспортных происшествий, основные причины их возникновения. Анализ аварийности по России, региону, городу. Методика определения технических возможностей у водителя предотвратить ДТП.</w:t>
            </w:r>
          </w:p>
        </w:tc>
      </w:tr>
      <w:tr w:rsidR="00BA3E54" w:rsidRPr="00E20DA7" w:rsidTr="00E20DA7">
        <w:tblPrEx>
          <w:tblLook w:val="0000" w:firstRow="0" w:lastRow="0" w:firstColumn="0" w:lastColumn="0" w:noHBand="0" w:noVBand="0"/>
        </w:tblPrEx>
        <w:trPr>
          <w:trHeight w:val="1981"/>
        </w:trPr>
        <w:tc>
          <w:tcPr>
            <w:tcW w:w="2832" w:type="dxa"/>
            <w:tcBorders>
              <w:bottom w:val="single" w:sz="4" w:space="0" w:color="auto"/>
            </w:tcBorders>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1.6.</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Документация по дорожно-транспортным происшествиям, служебное расследование</w:t>
            </w:r>
          </w:p>
        </w:tc>
        <w:tc>
          <w:tcPr>
            <w:tcW w:w="8304" w:type="dxa"/>
            <w:tcBorders>
              <w:bottom w:val="single" w:sz="4" w:space="0" w:color="auto"/>
            </w:tcBorders>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Основной </w:t>
            </w:r>
            <w:proofErr w:type="gramStart"/>
            <w:r w:rsidRPr="00E20DA7">
              <w:rPr>
                <w:rFonts w:ascii="Times New Roman" w:eastAsia="Times New Roman" w:hAnsi="Times New Roman" w:cs="Times New Roman"/>
                <w:sz w:val="24"/>
                <w:szCs w:val="24"/>
                <w:lang w:eastAsia="ru-RU"/>
              </w:rPr>
              <w:t>методический подход</w:t>
            </w:r>
            <w:proofErr w:type="gramEnd"/>
            <w:r w:rsidRPr="00E20DA7">
              <w:rPr>
                <w:rFonts w:ascii="Times New Roman" w:eastAsia="Times New Roman" w:hAnsi="Times New Roman" w:cs="Times New Roman"/>
                <w:sz w:val="24"/>
                <w:szCs w:val="24"/>
                <w:lang w:eastAsia="ru-RU"/>
              </w:rPr>
              <w:t xml:space="preserve"> при расследовании причин ДТП. Понятие и содержание экспертизы ДТП. Организация административного и уголовного расследования ДТП. Гражданская, административная и уголовная ответственность за ДТП. Документы, оформляемые в случае ДТП.</w:t>
            </w:r>
          </w:p>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p>
        </w:tc>
      </w:tr>
      <w:tr w:rsidR="00BA3E54" w:rsidRPr="00E20DA7" w:rsidTr="00F52E7B">
        <w:tblPrEx>
          <w:tblLook w:val="0000" w:firstRow="0" w:lastRow="0" w:firstColumn="0" w:lastColumn="0" w:noHBand="0" w:noVBand="0"/>
        </w:tblPrEx>
        <w:trPr>
          <w:trHeight w:val="124"/>
        </w:trPr>
        <w:tc>
          <w:tcPr>
            <w:tcW w:w="11136" w:type="dxa"/>
            <w:gridSpan w:val="2"/>
            <w:shd w:val="clear" w:color="auto" w:fill="FABF8F"/>
          </w:tcPr>
          <w:p w:rsidR="00BA3E54" w:rsidRPr="00E20DA7" w:rsidRDefault="00BA3E54" w:rsidP="00BA3E54">
            <w:pPr>
              <w:spacing w:after="0" w:line="240" w:lineRule="auto"/>
              <w:rPr>
                <w:rFonts w:ascii="Times New Roman" w:eastAsia="Times New Roman" w:hAnsi="Times New Roman" w:cs="Times New Roman"/>
                <w:b/>
                <w:i/>
                <w:sz w:val="24"/>
                <w:szCs w:val="24"/>
                <w:lang w:eastAsia="ru-RU"/>
              </w:rPr>
            </w:pPr>
            <w:r w:rsidRPr="00E20DA7">
              <w:rPr>
                <w:rFonts w:ascii="Times New Roman" w:eastAsia="Times New Roman" w:hAnsi="Times New Roman" w:cs="Times New Roman"/>
                <w:b/>
                <w:i/>
                <w:sz w:val="24"/>
                <w:szCs w:val="24"/>
                <w:lang w:eastAsia="ru-RU"/>
              </w:rPr>
              <w:t>МДК 01.03 Подвижной состав</w:t>
            </w:r>
          </w:p>
        </w:tc>
      </w:tr>
      <w:tr w:rsidR="00BA3E54" w:rsidRPr="00E20DA7" w:rsidTr="00E20DA7">
        <w:tblPrEx>
          <w:tblLook w:val="0000" w:firstRow="0" w:lastRow="0" w:firstColumn="0" w:lastColumn="0" w:noHBand="0" w:noVBand="0"/>
        </w:tblPrEx>
        <w:trPr>
          <w:trHeight w:val="1162"/>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1.1.</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Автомобильное топливо, масла, смазки и жидкости</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Автомобильные топлива, маркировка топлив, свойства, требования к топливам. Нетрадиционные виды топлив. Моторные и трансмиссионные масла, свойства, требование к маслам. Смазки, виды, свойства, требования. Эксплуатационные жидкости. Рекомендации по применению и заменам. Хранение эксплуатационных материалов, требования по хранению. Пути и методы утилизации эксплуатационных материалов. Расходы. Система учета. Экономия топлив и материалов.</w:t>
            </w:r>
          </w:p>
        </w:tc>
      </w:tr>
      <w:tr w:rsidR="00BA3E54" w:rsidRPr="00E20DA7" w:rsidTr="00E20DA7">
        <w:tblPrEx>
          <w:tblLook w:val="0000" w:firstRow="0" w:lastRow="0" w:firstColumn="0" w:lastColumn="0" w:noHBand="0" w:noVBand="0"/>
        </w:tblPrEx>
        <w:trPr>
          <w:trHeight w:val="1126"/>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1.2.</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roofErr w:type="spellStart"/>
            <w:r w:rsidRPr="00E20DA7">
              <w:rPr>
                <w:rFonts w:ascii="Times New Roman" w:eastAsia="Times New Roman" w:hAnsi="Times New Roman" w:cs="Times New Roman"/>
                <w:sz w:val="24"/>
                <w:szCs w:val="24"/>
                <w:lang w:eastAsia="ru-RU"/>
              </w:rPr>
              <w:t>Тахографический</w:t>
            </w:r>
            <w:proofErr w:type="spellEnd"/>
            <w:r w:rsidRPr="00E20DA7">
              <w:rPr>
                <w:rFonts w:ascii="Times New Roman" w:eastAsia="Times New Roman" w:hAnsi="Times New Roman" w:cs="Times New Roman"/>
                <w:sz w:val="24"/>
                <w:szCs w:val="24"/>
                <w:lang w:eastAsia="ru-RU"/>
              </w:rPr>
              <w:t xml:space="preserve"> контроль в Российской Федерации</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Законодательство в области </w:t>
            </w:r>
            <w:proofErr w:type="spellStart"/>
            <w:r w:rsidRPr="00E20DA7">
              <w:rPr>
                <w:rFonts w:ascii="Times New Roman" w:eastAsia="Times New Roman" w:hAnsi="Times New Roman" w:cs="Times New Roman"/>
                <w:sz w:val="24"/>
                <w:szCs w:val="24"/>
                <w:lang w:eastAsia="ru-RU"/>
              </w:rPr>
              <w:t>тахографического</w:t>
            </w:r>
            <w:proofErr w:type="spellEnd"/>
            <w:r w:rsidRPr="00E20DA7">
              <w:rPr>
                <w:rFonts w:ascii="Times New Roman" w:eastAsia="Times New Roman" w:hAnsi="Times New Roman" w:cs="Times New Roman"/>
                <w:sz w:val="24"/>
                <w:szCs w:val="24"/>
                <w:lang w:eastAsia="ru-RU"/>
              </w:rPr>
              <w:t xml:space="preserve"> контроля в России. Категории и виды транспортных средств, оснащаемых </w:t>
            </w:r>
            <w:proofErr w:type="spellStart"/>
            <w:r w:rsidRPr="00E20DA7">
              <w:rPr>
                <w:rFonts w:ascii="Times New Roman" w:eastAsia="Times New Roman" w:hAnsi="Times New Roman" w:cs="Times New Roman"/>
                <w:sz w:val="24"/>
                <w:szCs w:val="24"/>
                <w:lang w:eastAsia="ru-RU"/>
              </w:rPr>
              <w:t>тахографами</w:t>
            </w:r>
            <w:proofErr w:type="spellEnd"/>
            <w:r w:rsidRPr="00E20DA7">
              <w:rPr>
                <w:rFonts w:ascii="Times New Roman" w:eastAsia="Times New Roman" w:hAnsi="Times New Roman" w:cs="Times New Roman"/>
                <w:sz w:val="24"/>
                <w:szCs w:val="24"/>
                <w:lang w:eastAsia="ru-RU"/>
              </w:rPr>
              <w:t xml:space="preserve">. Цели и задачи </w:t>
            </w:r>
            <w:proofErr w:type="spellStart"/>
            <w:r w:rsidRPr="00E20DA7">
              <w:rPr>
                <w:rFonts w:ascii="Times New Roman" w:eastAsia="Times New Roman" w:hAnsi="Times New Roman" w:cs="Times New Roman"/>
                <w:sz w:val="24"/>
                <w:szCs w:val="24"/>
                <w:lang w:eastAsia="ru-RU"/>
              </w:rPr>
              <w:t>тахографического</w:t>
            </w:r>
            <w:proofErr w:type="spellEnd"/>
            <w:r w:rsidRPr="00E20DA7">
              <w:rPr>
                <w:rFonts w:ascii="Times New Roman" w:eastAsia="Times New Roman" w:hAnsi="Times New Roman" w:cs="Times New Roman"/>
                <w:sz w:val="24"/>
                <w:szCs w:val="24"/>
                <w:lang w:eastAsia="ru-RU"/>
              </w:rPr>
              <w:t xml:space="preserve"> контроля. </w:t>
            </w:r>
          </w:p>
        </w:tc>
      </w:tr>
      <w:tr w:rsidR="00BA3E54" w:rsidRPr="00E20DA7" w:rsidTr="00E20DA7">
        <w:tblPrEx>
          <w:tblLook w:val="0000" w:firstRow="0" w:lastRow="0" w:firstColumn="0" w:lastColumn="0" w:noHBand="0" w:noVBand="0"/>
        </w:tblPrEx>
        <w:trPr>
          <w:trHeight w:val="1114"/>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Тема 1.3.</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Определение технического состояния, ТО тормозной системы и рулевого управления</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Методы определения технического состояния тормозной системы и рулевого управления. Оборудование для определения технического состояния тормозной системы и рулевого управления. </w:t>
            </w:r>
          </w:p>
        </w:tc>
      </w:tr>
      <w:tr w:rsidR="00BA3E54" w:rsidRPr="00E20DA7" w:rsidTr="00E20DA7">
        <w:tblPrEx>
          <w:tblLook w:val="0000" w:firstRow="0" w:lastRow="0" w:firstColumn="0" w:lastColumn="0" w:noHBand="0" w:noVBand="0"/>
        </w:tblPrEx>
        <w:trPr>
          <w:trHeight w:val="1130"/>
        </w:trPr>
        <w:tc>
          <w:tcPr>
            <w:tcW w:w="2832" w:type="dxa"/>
          </w:tcPr>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Тема 1.4.</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Средства контроля токсичности отработанных газов</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Методы определения и контроля </w:t>
            </w:r>
            <w:r w:rsidRPr="00E20DA7">
              <w:rPr>
                <w:rFonts w:ascii="Times New Roman" w:eastAsia="Times New Roman" w:hAnsi="Times New Roman" w:cs="Times New Roman"/>
                <w:bCs/>
                <w:sz w:val="24"/>
                <w:szCs w:val="24"/>
                <w:lang w:eastAsia="ru-RU"/>
              </w:rPr>
              <w:t xml:space="preserve">токсичности отработанных газов. Оборудование для </w:t>
            </w:r>
            <w:r w:rsidRPr="00E20DA7">
              <w:rPr>
                <w:rFonts w:ascii="Times New Roman" w:eastAsia="Times New Roman" w:hAnsi="Times New Roman" w:cs="Times New Roman"/>
                <w:sz w:val="24"/>
                <w:szCs w:val="24"/>
                <w:lang w:eastAsia="ru-RU"/>
              </w:rPr>
              <w:t xml:space="preserve">контроля </w:t>
            </w:r>
            <w:r w:rsidRPr="00E20DA7">
              <w:rPr>
                <w:rFonts w:ascii="Times New Roman" w:eastAsia="Times New Roman" w:hAnsi="Times New Roman" w:cs="Times New Roman"/>
                <w:bCs/>
                <w:sz w:val="24"/>
                <w:szCs w:val="24"/>
                <w:lang w:eastAsia="ru-RU"/>
              </w:rPr>
              <w:t>токсичности отработанных газов.</w:t>
            </w:r>
          </w:p>
        </w:tc>
      </w:tr>
      <w:tr w:rsidR="00BA3E54" w:rsidRPr="00E20DA7" w:rsidTr="00E20DA7">
        <w:tblPrEx>
          <w:tblLook w:val="0000" w:firstRow="0" w:lastRow="0" w:firstColumn="0" w:lastColumn="0" w:noHBand="0" w:noVBand="0"/>
        </w:tblPrEx>
        <w:trPr>
          <w:trHeight w:val="1165"/>
        </w:trPr>
        <w:tc>
          <w:tcPr>
            <w:tcW w:w="2832" w:type="dxa"/>
          </w:tcPr>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Тема 1.5.</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Контроль при выпуске автотранспортных средств, методы и формы контроля</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Основные н6ормативные документы, регламентирующие требования безопасности движения и защиты окружающей среды, к техническому состоянию автотранспортных средств. Требования к техническому состоянию тормозной системы, рулевого управления, переднего моста, шасси, приборов освещению, двигателю и его системам, нормативные значения, методы и средства контроля. Параметры технического состояния, подлежащие контролю при выпуске автомобилей на линию, технических осмотрах, нормативы. Методы, средства контроля, режимы проверки.</w:t>
            </w:r>
          </w:p>
        </w:tc>
      </w:tr>
      <w:tr w:rsidR="00BA3E54" w:rsidRPr="00E20DA7" w:rsidTr="00E20DA7">
        <w:tblPrEx>
          <w:tblLook w:val="0000" w:firstRow="0" w:lastRow="0" w:firstColumn="0" w:lastColumn="0" w:noHBand="0" w:noVBand="0"/>
        </w:tblPrEx>
        <w:trPr>
          <w:trHeight w:val="635"/>
        </w:trPr>
        <w:tc>
          <w:tcPr>
            <w:tcW w:w="2832" w:type="dxa"/>
          </w:tcPr>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Тема 1.6.</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Эксплуатация шин</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Автомобильные шины, классификация, маркировка, эксплуатация, хранение, ТО и ремонт. Безопасность проведения работ.</w:t>
            </w:r>
          </w:p>
        </w:tc>
      </w:tr>
      <w:tr w:rsidR="00BA3E54" w:rsidRPr="00E20DA7" w:rsidTr="00E20DA7">
        <w:tblPrEx>
          <w:tblLook w:val="0000" w:firstRow="0" w:lastRow="0" w:firstColumn="0" w:lastColumn="0" w:noHBand="0" w:noVBand="0"/>
        </w:tblPrEx>
        <w:trPr>
          <w:trHeight w:val="1023"/>
        </w:trPr>
        <w:tc>
          <w:tcPr>
            <w:tcW w:w="2832" w:type="dxa"/>
          </w:tcPr>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Тема 1.7.</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Система технического обслуживания и ремонта подвижного состава</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Основные понятия о техническом состоянии и работоспособности автотранспортных средств. Требования к автомобилям по показателям работоспособности и технического состояния. Понятие о системе технического обслуживания и ремонта подвижного состава автомобильного транспорта. Назначение и виды технических воздействий, их характеристики. Назначение и виды работ по ТО и ремонту. Перспективы развития системы ТО  и ремонта. Оценка эффективности технической эксплуатации автомобилей. План-график ТО и ремонта. </w:t>
            </w:r>
          </w:p>
        </w:tc>
      </w:tr>
      <w:tr w:rsidR="00BA3E54" w:rsidRPr="00E20DA7" w:rsidTr="00E20DA7">
        <w:tblPrEx>
          <w:tblLook w:val="0000" w:firstRow="0" w:lastRow="0" w:firstColumn="0" w:lastColumn="0" w:noHBand="0" w:noVBand="0"/>
        </w:tblPrEx>
        <w:trPr>
          <w:trHeight w:val="1023"/>
        </w:trPr>
        <w:tc>
          <w:tcPr>
            <w:tcW w:w="2832" w:type="dxa"/>
          </w:tcPr>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Тема 1.8.</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Хранение подвижного состава</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Назначение хранения, способы хранения. Требования к месту хранения подвижного состава. Хранение на открытых площадках и в помещениях. Хранение и пуск в зимнее время. Требования к хранению запасных частей, материалов. Договора на хранение.</w:t>
            </w:r>
          </w:p>
        </w:tc>
      </w:tr>
      <w:tr w:rsidR="00BA3E54" w:rsidRPr="00E20DA7" w:rsidTr="00E20DA7">
        <w:tblPrEx>
          <w:tblLook w:val="0000" w:firstRow="0" w:lastRow="0" w:firstColumn="0" w:lastColumn="0" w:noHBand="0" w:noVBand="0"/>
        </w:tblPrEx>
        <w:trPr>
          <w:trHeight w:val="1023"/>
        </w:trPr>
        <w:tc>
          <w:tcPr>
            <w:tcW w:w="2832" w:type="dxa"/>
            <w:tcBorders>
              <w:bottom w:val="single" w:sz="4" w:space="0" w:color="auto"/>
            </w:tcBorders>
          </w:tcPr>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Тема 1.9.</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Нормативы системы технического обслуживания</w:t>
            </w:r>
          </w:p>
        </w:tc>
        <w:tc>
          <w:tcPr>
            <w:tcW w:w="8304" w:type="dxa"/>
            <w:tcBorders>
              <w:bottom w:val="single" w:sz="4" w:space="0" w:color="auto"/>
            </w:tcBorders>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Нормативы системы ТО и ремонта, их корректировка. Условия эксплуатации. Договора на услуги по ТО  и ремонту. Организация контроля технического состояния автотранспортных средств. Правила и порядок проведения Государственного технического осмотра механических транспортных средств.</w:t>
            </w:r>
          </w:p>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Основные понятия о расчёте необходимой производственно-технической базы, численности ремонтных рабочих, объемов работ по ТО и ремонту.</w:t>
            </w:r>
          </w:p>
        </w:tc>
      </w:tr>
      <w:tr w:rsidR="00BA3E54" w:rsidRPr="00E20DA7" w:rsidTr="00F52E7B">
        <w:tblPrEx>
          <w:tblLook w:val="0000" w:firstRow="0" w:lastRow="0" w:firstColumn="0" w:lastColumn="0" w:noHBand="0" w:noVBand="0"/>
        </w:tblPrEx>
        <w:trPr>
          <w:trHeight w:val="146"/>
        </w:trPr>
        <w:tc>
          <w:tcPr>
            <w:tcW w:w="11136" w:type="dxa"/>
            <w:gridSpan w:val="2"/>
            <w:shd w:val="clear" w:color="auto" w:fill="FABF8F"/>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b/>
                <w:i/>
                <w:sz w:val="24"/>
                <w:szCs w:val="24"/>
                <w:lang w:eastAsia="ru-RU"/>
              </w:rPr>
              <w:t>МДК 01.04 Основы производственно-хозяйственной деятельности на транспортном предприятии</w:t>
            </w:r>
          </w:p>
        </w:tc>
      </w:tr>
      <w:tr w:rsidR="00BA3E54" w:rsidRPr="00E20DA7" w:rsidTr="00E20DA7">
        <w:tblPrEx>
          <w:tblLook w:val="0000" w:firstRow="0" w:lastRow="0" w:firstColumn="0" w:lastColumn="0" w:noHBand="0" w:noVBand="0"/>
        </w:tblPrEx>
        <w:trPr>
          <w:trHeight w:val="1023"/>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1.1.</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Виды и формы транспортно-эксплуатационной деятельности</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Содержание и задачи транспортно-экспедиционной деятельности. Виды и формы транспортно-экспедиционного обслуживания. Организация транспортно-экспедиционной деятельности.  Транспортно-экспедиционные предприятия. Особенности работы ТЭП при междугородных и международных перевозках грузов. Транспортно-экспедиционное обслуживание населения. Ценообразование и тарифы при транспортно-экспедиционном обслуживании. Порядок взаиморасчетов.</w:t>
            </w:r>
          </w:p>
        </w:tc>
      </w:tr>
      <w:tr w:rsidR="00BA3E54" w:rsidRPr="00E20DA7" w:rsidTr="00E20DA7">
        <w:tblPrEx>
          <w:tblLook w:val="0000" w:firstRow="0" w:lastRow="0" w:firstColumn="0" w:lastColumn="0" w:noHBand="0" w:noVBand="0"/>
        </w:tblPrEx>
        <w:trPr>
          <w:trHeight w:val="456"/>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Тема 1.2.</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Виды грузовых перевозок и их классификация</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Специфика транспорта, как отрасли материального производства, и основные показатели его работы. Транспортные издержки. Особенности работы автотранспорта в условиях рынка. Виды грузовых автомобильных перевозок, их классификация и особенности. Основные нормативные документы, регламентирующие деятельность автомобильного транспорта в РФ. (Устав АТ, Правила перевозок грузов автотранспортом, тарифы на перевозки грузов автотранспортом). Товарно-транспортная документация. Перевозки на условиях транспорта общего пользования. Понятие конкурентоспособности услуг и качество перевозок грузов. Требования к подвижному составу при организации перевозок. Классификация, габаритные и весовые ограничения подвижного состава автомобильного транспорта.</w:t>
            </w:r>
          </w:p>
        </w:tc>
      </w:tr>
      <w:tr w:rsidR="00BA3E54" w:rsidRPr="00E20DA7" w:rsidTr="00E20DA7">
        <w:tblPrEx>
          <w:tblLook w:val="0000" w:firstRow="0" w:lastRow="0" w:firstColumn="0" w:lastColumn="0" w:noHBand="0" w:noVBand="0"/>
        </w:tblPrEx>
        <w:trPr>
          <w:trHeight w:val="747"/>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1.3.</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Перевозки на особых условиях</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Перевозка грузов и пассажиров в особых условиях (</w:t>
            </w:r>
            <w:proofErr w:type="gramStart"/>
            <w:r w:rsidRPr="00E20DA7">
              <w:rPr>
                <w:rFonts w:ascii="Times New Roman" w:eastAsia="Times New Roman" w:hAnsi="Times New Roman" w:cs="Times New Roman"/>
                <w:sz w:val="24"/>
                <w:szCs w:val="24"/>
                <w:lang w:eastAsia="ru-RU"/>
              </w:rPr>
              <w:t>горные</w:t>
            </w:r>
            <w:proofErr w:type="gramEnd"/>
            <w:r w:rsidRPr="00E20DA7">
              <w:rPr>
                <w:rFonts w:ascii="Times New Roman" w:eastAsia="Times New Roman" w:hAnsi="Times New Roman" w:cs="Times New Roman"/>
                <w:sz w:val="24"/>
                <w:szCs w:val="24"/>
                <w:lang w:eastAsia="ru-RU"/>
              </w:rPr>
              <w:t>, пустынные, сезонные). Особенности перевозок скоропортящихся, тяжеловесных и крупногабаритных грузов.</w:t>
            </w:r>
          </w:p>
        </w:tc>
      </w:tr>
      <w:tr w:rsidR="00BA3E54" w:rsidRPr="00E20DA7" w:rsidTr="00E20DA7">
        <w:tblPrEx>
          <w:tblLook w:val="0000" w:firstRow="0" w:lastRow="0" w:firstColumn="0" w:lastColumn="0" w:noHBand="0" w:noVBand="0"/>
        </w:tblPrEx>
        <w:trPr>
          <w:trHeight w:val="315"/>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1.4.</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Перевозка опасных грузов</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Основные понятия об опасных грузах и транспортной опасности. Классификация опасных грузов и их характеристики. Маркировка и манипуляционные знаки опасности. Требования к подвижному составу и водителям, осуществляющим перевозки опасных грузов. Организация перевозок опасных грузов. Основные положения Европейского соглашения о международной дорожной перевозке опасных грузов (ДОПОГ).</w:t>
            </w:r>
          </w:p>
        </w:tc>
      </w:tr>
      <w:tr w:rsidR="00BA3E54" w:rsidRPr="00E20DA7" w:rsidTr="00E20DA7">
        <w:tblPrEx>
          <w:tblLook w:val="0000" w:firstRow="0" w:lastRow="0" w:firstColumn="0" w:lastColumn="0" w:noHBand="0" w:noVBand="0"/>
        </w:tblPrEx>
        <w:trPr>
          <w:trHeight w:val="1023"/>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1.5.</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Финансово-экономический анализ финансовой деятельности</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Себестоимость автотранспортных перевозок. Затраты, включаемые в состав себестоимости. Затраты, прикрываемые за счет прибыли. Особенности учета затрат на автомобильном транспорте. Нормы и нормативы, определяющие затраты. Отчет о прибылях и убытках. Особенности формирования прибыли на транспорте. Балансовый отчет – основа оценки финансового состояния предприятия транспорта. Основные критерии оценки имущественного и финансового состояния предприятия транспорта. Мероприятия, направленные на улучшение финансово-экономического состояния предприятия.</w:t>
            </w:r>
          </w:p>
        </w:tc>
      </w:tr>
      <w:tr w:rsidR="00BA3E54" w:rsidRPr="00E20DA7" w:rsidTr="00E20DA7">
        <w:tblPrEx>
          <w:tblLook w:val="0000" w:firstRow="0" w:lastRow="0" w:firstColumn="0" w:lastColumn="0" w:noHBand="0" w:noVBand="0"/>
        </w:tblPrEx>
        <w:trPr>
          <w:trHeight w:val="1023"/>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1.6.</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Договора и контракты</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Общие положения о договорах купли-продажи, внешнеторговых и внутренних сделках. Договора на перевозку, ТО и ремонт, транспортно-экспедиционное обслуживание. Существенные и факультативные условия договора. Дата и место заключения договора. Дата и место заключения договора, язык договора. Базовые условия поставок – </w:t>
            </w:r>
            <w:proofErr w:type="spellStart"/>
            <w:r w:rsidRPr="00E20DA7">
              <w:rPr>
                <w:rFonts w:ascii="Times New Roman" w:eastAsia="Times New Roman" w:hAnsi="Times New Roman" w:cs="Times New Roman"/>
                <w:sz w:val="24"/>
                <w:szCs w:val="24"/>
                <w:lang w:eastAsia="ru-RU"/>
              </w:rPr>
              <w:t>Инкотермс</w:t>
            </w:r>
            <w:proofErr w:type="spellEnd"/>
            <w:r w:rsidRPr="00E20DA7">
              <w:rPr>
                <w:rFonts w:ascii="Times New Roman" w:eastAsia="Times New Roman" w:hAnsi="Times New Roman" w:cs="Times New Roman"/>
                <w:sz w:val="24"/>
                <w:szCs w:val="24"/>
                <w:lang w:eastAsia="ru-RU"/>
              </w:rPr>
              <w:t>. Условия о цене товара. Валютно-финансовые условия контрактов. Условия платежа. Методы страхования риска. Ответственность за нарушение договорных обязательств. Унификация права международной торговли.</w:t>
            </w:r>
          </w:p>
        </w:tc>
      </w:tr>
      <w:tr w:rsidR="00BA3E54" w:rsidRPr="00E20DA7" w:rsidTr="00E20DA7">
        <w:tblPrEx>
          <w:tblLook w:val="0000" w:firstRow="0" w:lastRow="0" w:firstColumn="0" w:lastColumn="0" w:noHBand="0" w:noVBand="0"/>
        </w:tblPrEx>
        <w:trPr>
          <w:trHeight w:val="1023"/>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1.7.</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Охрана труда, техника безопасности и пожарная безопасность</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Основные законодательные и нормативные документы по охране труда, технике безопасности, </w:t>
            </w:r>
            <w:proofErr w:type="spellStart"/>
            <w:r w:rsidRPr="00E20DA7">
              <w:rPr>
                <w:rFonts w:ascii="Times New Roman" w:eastAsia="Times New Roman" w:hAnsi="Times New Roman" w:cs="Times New Roman"/>
                <w:sz w:val="24"/>
                <w:szCs w:val="24"/>
                <w:lang w:eastAsia="ru-RU"/>
              </w:rPr>
              <w:t>пожар</w:t>
            </w:r>
            <w:proofErr w:type="gramStart"/>
            <w:r w:rsidRPr="00E20DA7">
              <w:rPr>
                <w:rFonts w:ascii="Times New Roman" w:eastAsia="Times New Roman" w:hAnsi="Times New Roman" w:cs="Times New Roman"/>
                <w:sz w:val="24"/>
                <w:szCs w:val="24"/>
                <w:lang w:eastAsia="ru-RU"/>
              </w:rPr>
              <w:t>о</w:t>
            </w:r>
            <w:proofErr w:type="spellEnd"/>
            <w:r w:rsidRPr="00E20DA7">
              <w:rPr>
                <w:rFonts w:ascii="Times New Roman" w:eastAsia="Times New Roman" w:hAnsi="Times New Roman" w:cs="Times New Roman"/>
                <w:sz w:val="24"/>
                <w:szCs w:val="24"/>
                <w:lang w:eastAsia="ru-RU"/>
              </w:rPr>
              <w:t>-</w:t>
            </w:r>
            <w:proofErr w:type="gramEnd"/>
            <w:r w:rsidRPr="00E20DA7">
              <w:rPr>
                <w:rFonts w:ascii="Times New Roman" w:eastAsia="Times New Roman" w:hAnsi="Times New Roman" w:cs="Times New Roman"/>
                <w:sz w:val="24"/>
                <w:szCs w:val="24"/>
                <w:lang w:eastAsia="ru-RU"/>
              </w:rPr>
              <w:t xml:space="preserve"> взрывобезопасности. Организация производственной безопасности на автомобильном транспорте. Обучение и инструктаж по охране труда и безопасности работ. Расследование и учет несчастных случаев на производстве при эксплуатации автомобильного транспорта. Пожарная профилактика на автомобильном транспорте, здания и сооружения, автотранспортные средства, средства пожаротушения. Ответственность работодателя, персонала.</w:t>
            </w:r>
          </w:p>
        </w:tc>
      </w:tr>
      <w:tr w:rsidR="00BA3E54" w:rsidRPr="00E20DA7" w:rsidTr="00E20DA7">
        <w:tblPrEx>
          <w:tblLook w:val="0000" w:firstRow="0" w:lastRow="0" w:firstColumn="0" w:lastColumn="0" w:noHBand="0" w:noVBand="0"/>
        </w:tblPrEx>
        <w:trPr>
          <w:trHeight w:val="1023"/>
        </w:trPr>
        <w:tc>
          <w:tcPr>
            <w:tcW w:w="2832" w:type="dxa"/>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Тема 1.8.</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Правила перевозки пассажиров</w:t>
            </w:r>
          </w:p>
        </w:tc>
        <w:tc>
          <w:tcPr>
            <w:tcW w:w="8304" w:type="dxa"/>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Социальные, экономические, экологические проблемы автомобилизации городов. Создание локальных систем городского пассажирского автотранспорта. </w:t>
            </w:r>
            <w:proofErr w:type="gramStart"/>
            <w:r w:rsidRPr="00E20DA7">
              <w:rPr>
                <w:rFonts w:ascii="Times New Roman" w:eastAsia="Times New Roman" w:hAnsi="Times New Roman" w:cs="Times New Roman"/>
                <w:sz w:val="24"/>
                <w:szCs w:val="24"/>
                <w:lang w:eastAsia="ru-RU"/>
              </w:rPr>
              <w:t>Виды коммерческих маршрутов и форм организации транспортного обслуживания населения города: дневные маршруты, работающие в режиме маршрутных такси; маршруты выходного дня, связывающие городские массивы с зонами отдыха, дачными районами, вещевыми рынками; маршруты, формируемые по предварительным заказам пассажиров; ночные маршруты и т.д.</w:t>
            </w:r>
            <w:proofErr w:type="gramEnd"/>
            <w:r w:rsidRPr="00E20DA7">
              <w:rPr>
                <w:rFonts w:ascii="Times New Roman" w:eastAsia="Times New Roman" w:hAnsi="Times New Roman" w:cs="Times New Roman"/>
                <w:sz w:val="24"/>
                <w:szCs w:val="24"/>
                <w:lang w:eastAsia="ru-RU"/>
              </w:rPr>
              <w:t xml:space="preserve"> Положение об организации коммерческих маршрутов на городском пассажирском транспорте (ГПТ). Правила перевозок пассажиров и багажа. Клиентура. Основные задачи организации коммерческих маршрутов ГПТ: спрос населения на нетрадиционные виды услуг, методы определения и прогнозирования потребностей населения в использовании коммерческих маршрутов; выбор рациональных маршрутов следования транспортных средств по экономическим и социальным критериям; нормирование скоростей движения автобусов и легковых автомобилей по маршруту, цель и методы нормирования; расчет рационального количества и вместимости подвижного состава, необходимого для удовлетворения спроса на выбранном маршруте; выбор рациональной формы организации труда водителей по специальным критериям и снижение эксплуатационных расходов; составление расписаний автобусов на маршрутах выходного дня. Организация работы легковых автомобилей по договорам и разовым заказам юридических и физических лиц. Организация работы легковых автомобилей, маршрутных такси, городских автобусов за рубежом.</w:t>
            </w:r>
          </w:p>
        </w:tc>
      </w:tr>
      <w:tr w:rsidR="00BA3E54" w:rsidRPr="00E20DA7" w:rsidTr="00E20DA7">
        <w:tblPrEx>
          <w:tblLook w:val="0000" w:firstRow="0" w:lastRow="0" w:firstColumn="0" w:lastColumn="0" w:noHBand="0" w:noVBand="0"/>
        </w:tblPrEx>
        <w:trPr>
          <w:trHeight w:val="1023"/>
        </w:trPr>
        <w:tc>
          <w:tcPr>
            <w:tcW w:w="2832" w:type="dxa"/>
            <w:tcBorders>
              <w:bottom w:val="single" w:sz="4" w:space="0" w:color="auto"/>
            </w:tcBorders>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1.9.</w:t>
            </w:r>
          </w:p>
          <w:p w:rsidR="00BA3E54" w:rsidRPr="00E20DA7" w:rsidRDefault="00BA3E54" w:rsidP="00BA3E54">
            <w:pPr>
              <w:spacing w:after="0" w:line="240" w:lineRule="auto"/>
              <w:jc w:val="center"/>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Экологические требования на автомобильном транспорте</w:t>
            </w:r>
          </w:p>
        </w:tc>
        <w:tc>
          <w:tcPr>
            <w:tcW w:w="8304" w:type="dxa"/>
            <w:tcBorders>
              <w:bottom w:val="single" w:sz="4" w:space="0" w:color="auto"/>
            </w:tcBorders>
          </w:tcPr>
          <w:p w:rsidR="00BA3E54" w:rsidRPr="00E20DA7" w:rsidRDefault="00BA3E54" w:rsidP="00BA3E54">
            <w:pPr>
              <w:spacing w:after="0" w:line="24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Законодательные и нормативные документы, регламентирующие требования охраны окружающей среды к автомобильному транспорту. Виды отрицательных воздействий от автотранспортной деятельности на окружающую среду, население и персонал. Токсичность отработавших газов, шумы, износ шин и т.д. Токсичность отработавших газов автомобилей с бензиновыми и дизельными двигателями, нормативы, методы, средства контроля. Воздействие производственных процессов на автомобильном транспорте на окружающую среду, население и персонал. Пути и методы снижения токсичности выбросов автомобильным транспортом. Мероприятия по охране окружающей среды на автомобильном транспорте.</w:t>
            </w:r>
          </w:p>
        </w:tc>
      </w:tr>
      <w:tr w:rsidR="00BA3E54" w:rsidRPr="00E20DA7" w:rsidTr="00F52E7B">
        <w:tblPrEx>
          <w:tblLook w:val="0000" w:firstRow="0" w:lastRow="0" w:firstColumn="0" w:lastColumn="0" w:noHBand="0" w:noVBand="0"/>
        </w:tblPrEx>
        <w:trPr>
          <w:trHeight w:val="340"/>
        </w:trPr>
        <w:tc>
          <w:tcPr>
            <w:tcW w:w="11136" w:type="dxa"/>
            <w:gridSpan w:val="2"/>
            <w:tcBorders>
              <w:bottom w:val="single" w:sz="4" w:space="0" w:color="auto"/>
            </w:tcBorders>
            <w:shd w:val="clear" w:color="auto" w:fill="E36C0A"/>
            <w:vAlign w:val="center"/>
          </w:tcPr>
          <w:p w:rsidR="00BA3E54" w:rsidRPr="00E20DA7" w:rsidRDefault="00BA3E54" w:rsidP="006B6F7B">
            <w:pPr>
              <w:spacing w:after="0" w:line="240" w:lineRule="auto"/>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shd w:val="clear" w:color="auto" w:fill="E36C0A"/>
                <w:lang w:eastAsia="ru-RU"/>
              </w:rPr>
              <w:t>ПМ 02 Профессиональный курс «</w:t>
            </w:r>
            <w:r w:rsidR="006B6F7B" w:rsidRPr="00E20DA7">
              <w:rPr>
                <w:rFonts w:ascii="Times New Roman" w:eastAsia="Times New Roman" w:hAnsi="Times New Roman" w:cs="Times New Roman"/>
                <w:b/>
                <w:sz w:val="24"/>
                <w:szCs w:val="24"/>
                <w:shd w:val="clear" w:color="auto" w:fill="E36C0A"/>
                <w:lang w:eastAsia="ru-RU"/>
              </w:rPr>
              <w:t>Обеспечение безопасности движения</w:t>
            </w:r>
            <w:r w:rsidRPr="00E20DA7">
              <w:rPr>
                <w:rFonts w:ascii="Times New Roman" w:eastAsia="Times New Roman" w:hAnsi="Times New Roman" w:cs="Times New Roman"/>
                <w:b/>
                <w:sz w:val="24"/>
                <w:szCs w:val="24"/>
                <w:lang w:eastAsia="ru-RU"/>
              </w:rPr>
              <w:t>»</w:t>
            </w:r>
          </w:p>
        </w:tc>
      </w:tr>
      <w:tr w:rsidR="00BA3E54" w:rsidRPr="00E20DA7" w:rsidTr="00F52E7B">
        <w:tblPrEx>
          <w:tblLook w:val="0000" w:firstRow="0" w:lastRow="0" w:firstColumn="0" w:lastColumn="0" w:noHBand="0" w:noVBand="0"/>
        </w:tblPrEx>
        <w:trPr>
          <w:trHeight w:val="274"/>
        </w:trPr>
        <w:tc>
          <w:tcPr>
            <w:tcW w:w="11136" w:type="dxa"/>
            <w:gridSpan w:val="2"/>
            <w:tcBorders>
              <w:bottom w:val="single" w:sz="4" w:space="0" w:color="auto"/>
            </w:tcBorders>
            <w:shd w:val="clear" w:color="auto" w:fill="FABF8F"/>
            <w:vAlign w:val="center"/>
          </w:tcPr>
          <w:p w:rsidR="00BA3E54" w:rsidRPr="00E20DA7" w:rsidRDefault="00BA3E54" w:rsidP="0008020D">
            <w:pPr>
              <w:spacing w:after="0" w:line="240" w:lineRule="auto"/>
              <w:rPr>
                <w:rFonts w:ascii="Times New Roman" w:eastAsia="Times New Roman" w:hAnsi="Times New Roman" w:cs="Times New Roman"/>
                <w:b/>
                <w:i/>
                <w:sz w:val="24"/>
                <w:szCs w:val="24"/>
                <w:lang w:eastAsia="ru-RU"/>
              </w:rPr>
            </w:pPr>
            <w:r w:rsidRPr="00E20DA7">
              <w:rPr>
                <w:rFonts w:ascii="Times New Roman" w:eastAsia="Times New Roman" w:hAnsi="Times New Roman" w:cs="Times New Roman"/>
                <w:b/>
                <w:i/>
                <w:sz w:val="24"/>
                <w:szCs w:val="24"/>
                <w:lang w:eastAsia="ru-RU"/>
              </w:rPr>
              <w:t xml:space="preserve">МДК 02.01 </w:t>
            </w:r>
            <w:r w:rsidR="0008020D">
              <w:rPr>
                <w:rFonts w:ascii="Times New Roman" w:eastAsia="Times New Roman" w:hAnsi="Times New Roman" w:cs="Times New Roman"/>
                <w:b/>
                <w:i/>
                <w:sz w:val="24"/>
                <w:szCs w:val="24"/>
                <w:lang w:eastAsia="ru-RU"/>
              </w:rPr>
              <w:t>Правила дорожного движения</w:t>
            </w:r>
            <w:r w:rsidR="006B6F7B" w:rsidRPr="00E20DA7">
              <w:rPr>
                <w:rFonts w:ascii="Times New Roman" w:eastAsia="Times New Roman" w:hAnsi="Times New Roman" w:cs="Times New Roman"/>
                <w:b/>
                <w:i/>
                <w:sz w:val="24"/>
                <w:szCs w:val="24"/>
                <w:lang w:eastAsia="ru-RU"/>
              </w:rPr>
              <w:t xml:space="preserve"> </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2.1.</w:t>
            </w:r>
          </w:p>
          <w:p w:rsidR="00BA3E54" w:rsidRPr="00E20DA7" w:rsidRDefault="00973FDB"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положения</w:t>
            </w:r>
          </w:p>
        </w:tc>
        <w:tc>
          <w:tcPr>
            <w:tcW w:w="8304" w:type="dxa"/>
            <w:shd w:val="clear" w:color="auto" w:fill="auto"/>
            <w:vAlign w:val="center"/>
          </w:tcPr>
          <w:p w:rsidR="00BA3E54" w:rsidRPr="008B7EA9" w:rsidRDefault="00973FDB" w:rsidP="00BA3E54">
            <w:pPr>
              <w:spacing w:after="0" w:line="240" w:lineRule="auto"/>
              <w:jc w:val="both"/>
              <w:rPr>
                <w:rFonts w:ascii="Times New Roman" w:eastAsia="Times New Roman" w:hAnsi="Times New Roman" w:cs="Times New Roman"/>
                <w:sz w:val="24"/>
                <w:szCs w:val="24"/>
                <w:lang w:eastAsia="ru-RU"/>
              </w:rPr>
            </w:pPr>
            <w:r w:rsidRPr="008B7EA9">
              <w:rPr>
                <w:rFonts w:ascii="Times New Roman" w:hAnsi="Times New Roman" w:cs="Times New Roman"/>
              </w:rPr>
              <w:t>Значение Правил дорожного движения в обеспечении порядка и безопасности движения. Общая структура Правил. Основные понятия и термины, содержащиеся в Правилах дорожного дви</w:t>
            </w:r>
            <w:r w:rsidRPr="008B7EA9">
              <w:rPr>
                <w:rFonts w:ascii="Times New Roman" w:hAnsi="Times New Roman" w:cs="Times New Roman"/>
                <w:spacing w:val="-5"/>
              </w:rPr>
              <w:t>жения.</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2.2.</w:t>
            </w:r>
          </w:p>
          <w:p w:rsidR="00BA3E54" w:rsidRPr="00E20DA7" w:rsidRDefault="00A87E97"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Обязанности участников дорожного движения</w:t>
            </w:r>
          </w:p>
        </w:tc>
        <w:tc>
          <w:tcPr>
            <w:tcW w:w="8304" w:type="dxa"/>
            <w:shd w:val="clear" w:color="auto" w:fill="auto"/>
            <w:vAlign w:val="center"/>
          </w:tcPr>
          <w:p w:rsidR="00BA3E54" w:rsidRPr="008B7EA9" w:rsidRDefault="009B39B7" w:rsidP="00BA3E54">
            <w:pPr>
              <w:spacing w:after="0" w:line="240" w:lineRule="auto"/>
              <w:jc w:val="both"/>
              <w:rPr>
                <w:rFonts w:ascii="Times New Roman" w:eastAsia="Times New Roman" w:hAnsi="Times New Roman" w:cs="Times New Roman"/>
                <w:sz w:val="24"/>
                <w:szCs w:val="24"/>
                <w:lang w:eastAsia="ru-RU"/>
              </w:rPr>
            </w:pPr>
            <w:r w:rsidRPr="008B7EA9">
              <w:rPr>
                <w:rFonts w:ascii="Times New Roman" w:eastAsia="Times New Roman" w:hAnsi="Times New Roman" w:cs="Times New Roman"/>
                <w:sz w:val="24"/>
                <w:szCs w:val="24"/>
                <w:lang w:eastAsia="ru-RU"/>
              </w:rPr>
              <w:t>Обязанности водителей и лиц, уполномоченных регулировать дорожное движение. Документы при управлении транспортным средством, которые водитель должен иметь при себе и передавать для проверки работникам полиции. Порядок предоставления транспортных средств работникам полиции и медицинскому персоналу. Обязанности водителя, участвующего в международном дорожном движении. Обязанности водителя перед выездом на линию и в пути. Обязанности водителей, причастных к дорожно-</w:t>
            </w:r>
            <w:r w:rsidRPr="008B7EA9">
              <w:rPr>
                <w:rFonts w:ascii="Times New Roman" w:eastAsia="Times New Roman" w:hAnsi="Times New Roman" w:cs="Times New Roman"/>
                <w:sz w:val="24"/>
                <w:szCs w:val="24"/>
                <w:lang w:eastAsia="ru-RU"/>
              </w:rPr>
              <w:lastRenderedPageBreak/>
              <w:t>транспортным происшествиям, последовательность их действий. Запрещения водителям транспортных средств. Опасные последствия несоблюдения запрещений.</w:t>
            </w:r>
            <w:r w:rsidR="00616B73" w:rsidRPr="008B7EA9">
              <w:rPr>
                <w:rFonts w:ascii="Times New Roman" w:hAnsi="Times New Roman" w:cs="Times New Roman"/>
                <w:bCs/>
              </w:rPr>
              <w:t xml:space="preserve"> Обязанности пешеходов. Правила движения пешеходов по дороге. Движение пешеходных колонн. Правила перехода пешеходов через дорогу. Правила ожидания маршрутных транспортных средств.</w:t>
            </w:r>
            <w:r w:rsidR="00F14078" w:rsidRPr="008B7EA9">
              <w:rPr>
                <w:rFonts w:ascii="Times New Roman" w:hAnsi="Times New Roman" w:cs="Times New Roman"/>
              </w:rPr>
              <w:t xml:space="preserve"> </w:t>
            </w:r>
            <w:r w:rsidR="00F14078" w:rsidRPr="008B7EA9">
              <w:rPr>
                <w:rFonts w:ascii="Times New Roman" w:hAnsi="Times New Roman" w:cs="Times New Roman"/>
                <w:bCs/>
              </w:rPr>
              <w:t>Обязанности пассажиров. Требования к пассажирам во время поездки в транспортном средстве. Что запрещается пассажирам.</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A3E54" w:rsidRPr="00E20DA7" w:rsidRDefault="00BA3E54" w:rsidP="00BA3E54">
            <w:pPr>
              <w:shd w:val="clear" w:color="auto" w:fill="FFFFFF"/>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Тема 2.3.</w:t>
            </w:r>
          </w:p>
          <w:p w:rsidR="00BA3E54" w:rsidRPr="00E20DA7" w:rsidRDefault="00B30A5C" w:rsidP="00BA3E54">
            <w:pPr>
              <w:shd w:val="clear" w:color="auto" w:fill="FFFFFF"/>
              <w:spacing w:after="0" w:line="240" w:lineRule="auto"/>
              <w:jc w:val="center"/>
              <w:rPr>
                <w:rFonts w:ascii="Times New Roman" w:eastAsia="Times New Roman" w:hAnsi="Times New Roman" w:cs="Times New Roman"/>
                <w:sz w:val="24"/>
                <w:szCs w:val="24"/>
                <w:lang w:eastAsia="ru-RU"/>
              </w:rPr>
            </w:pPr>
            <w:r w:rsidRPr="00B30A5C">
              <w:rPr>
                <w:rFonts w:ascii="Times New Roman" w:eastAsia="Times New Roman" w:hAnsi="Times New Roman" w:cs="Times New Roman"/>
                <w:sz w:val="24"/>
                <w:szCs w:val="24"/>
                <w:lang w:eastAsia="ru-RU"/>
              </w:rPr>
              <w:t>Дорожные знаки и их характеристики</w:t>
            </w:r>
          </w:p>
        </w:tc>
        <w:tc>
          <w:tcPr>
            <w:tcW w:w="8304" w:type="dxa"/>
            <w:shd w:val="clear" w:color="auto" w:fill="auto"/>
            <w:vAlign w:val="center"/>
          </w:tcPr>
          <w:p w:rsidR="00B30A5C" w:rsidRPr="00B30A5C" w:rsidRDefault="00B30A5C" w:rsidP="00B30A5C">
            <w:pPr>
              <w:spacing w:after="0" w:line="240" w:lineRule="auto"/>
              <w:jc w:val="both"/>
              <w:rPr>
                <w:rFonts w:ascii="Times New Roman" w:eastAsia="Times New Roman" w:hAnsi="Times New Roman" w:cs="Times New Roman"/>
                <w:sz w:val="24"/>
                <w:szCs w:val="24"/>
                <w:lang w:eastAsia="ru-RU"/>
              </w:rPr>
            </w:pPr>
            <w:r w:rsidRPr="00B30A5C">
              <w:rPr>
                <w:rFonts w:ascii="Times New Roman" w:eastAsia="Times New Roman" w:hAnsi="Times New Roman" w:cs="Times New Roman"/>
                <w:sz w:val="24"/>
                <w:szCs w:val="24"/>
                <w:lang w:eastAsia="ru-RU"/>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 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p w:rsidR="00BA3E54" w:rsidRPr="00E20DA7" w:rsidRDefault="00B30A5C" w:rsidP="00B30A5C">
            <w:pPr>
              <w:spacing w:after="0" w:line="240" w:lineRule="auto"/>
              <w:jc w:val="both"/>
              <w:rPr>
                <w:rFonts w:ascii="Times New Roman" w:eastAsia="Times New Roman" w:hAnsi="Times New Roman" w:cs="Times New Roman"/>
                <w:b/>
                <w:i/>
                <w:sz w:val="24"/>
                <w:szCs w:val="24"/>
                <w:lang w:eastAsia="ru-RU"/>
              </w:rPr>
            </w:pPr>
            <w:r w:rsidRPr="00B30A5C">
              <w:rPr>
                <w:rFonts w:ascii="Times New Roman" w:eastAsia="Times New Roman" w:hAnsi="Times New Roman" w:cs="Times New Roman"/>
                <w:sz w:val="24"/>
                <w:szCs w:val="24"/>
                <w:lang w:eastAsia="ru-RU"/>
              </w:rPr>
              <w:t>Знаки приоритета. Назначение. Название и место установки каждого знака. Действия водителей в соответствии с требованиями знаков приоритета. 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действия запрещающих знаков. Предписывающие знаки. 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Исключения. Знаки особых предписаний. Назначение, общие признаки.  Название, назначение и место установки каждого знака. Информационные знаки. 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 Знаки сервиса. Назначение. Название и место установки. Знаки дополнительной информации (таблички). Назначение. Название и размещение каждого знака.</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A3E54" w:rsidRDefault="00BA3E54" w:rsidP="00BA3E54">
            <w:pPr>
              <w:tabs>
                <w:tab w:val="left" w:pos="2155"/>
              </w:tabs>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2.4.</w:t>
            </w:r>
          </w:p>
          <w:p w:rsidR="00265CC2" w:rsidRPr="00E20DA7" w:rsidRDefault="00265CC2" w:rsidP="00BA3E54">
            <w:pPr>
              <w:tabs>
                <w:tab w:val="left" w:pos="2155"/>
              </w:tabs>
              <w:spacing w:after="0" w:line="240" w:lineRule="auto"/>
              <w:jc w:val="center"/>
              <w:rPr>
                <w:rFonts w:ascii="Times New Roman" w:eastAsia="Times New Roman" w:hAnsi="Times New Roman" w:cs="Times New Roman"/>
                <w:sz w:val="24"/>
                <w:szCs w:val="24"/>
                <w:lang w:eastAsia="ru-RU"/>
              </w:rPr>
            </w:pPr>
            <w:r w:rsidRPr="00265CC2">
              <w:rPr>
                <w:rFonts w:ascii="Times New Roman" w:eastAsia="Times New Roman" w:hAnsi="Times New Roman" w:cs="Times New Roman"/>
                <w:sz w:val="24"/>
                <w:szCs w:val="24"/>
                <w:lang w:eastAsia="ru-RU"/>
              </w:rPr>
              <w:t>Дорожная разметка и её характеристики</w:t>
            </w:r>
          </w:p>
          <w:p w:rsidR="00BA3E54" w:rsidRPr="00E20DA7" w:rsidRDefault="00BA3E54" w:rsidP="00BA3E54">
            <w:pPr>
              <w:tabs>
                <w:tab w:val="left" w:pos="2155"/>
              </w:tabs>
              <w:spacing w:after="0" w:line="240" w:lineRule="auto"/>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BA3E54" w:rsidRPr="00265CC2" w:rsidRDefault="00265CC2" w:rsidP="00BA3E54">
            <w:pPr>
              <w:spacing w:after="0" w:line="240" w:lineRule="auto"/>
              <w:jc w:val="both"/>
              <w:rPr>
                <w:rFonts w:ascii="Times New Roman" w:eastAsia="Times New Roman" w:hAnsi="Times New Roman" w:cs="Times New Roman"/>
                <w:sz w:val="24"/>
                <w:szCs w:val="24"/>
                <w:lang w:eastAsia="ru-RU"/>
              </w:rPr>
            </w:pPr>
            <w:r w:rsidRPr="00265CC2">
              <w:rPr>
                <w:rFonts w:ascii="Times New Roman" w:eastAsia="Times New Roman" w:hAnsi="Times New Roman" w:cs="Times New Roman"/>
                <w:sz w:val="24"/>
                <w:szCs w:val="24"/>
                <w:lang w:eastAsia="ru-RU"/>
              </w:rPr>
              <w:t>Значение разметки в общей организации дорожного движения, классификация разметки. 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 Вертикальная разметка. Назначение. Цвет и условия применения каждого вида вертикальной разметки.</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A3E54" w:rsidRPr="00E20DA7" w:rsidRDefault="00BA3E54" w:rsidP="00BA3E54">
            <w:pPr>
              <w:shd w:val="clear" w:color="auto" w:fill="FFFFFF"/>
              <w:spacing w:after="0" w:line="240" w:lineRule="auto"/>
              <w:jc w:val="center"/>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Тема 2.5.</w:t>
            </w:r>
          </w:p>
          <w:p w:rsidR="00BA3E54" w:rsidRPr="00E20DA7" w:rsidRDefault="00265CC2" w:rsidP="00BA3E54">
            <w:pPr>
              <w:shd w:val="clear" w:color="auto" w:fill="FFFFFF"/>
              <w:spacing w:after="0" w:line="240" w:lineRule="auto"/>
              <w:jc w:val="center"/>
              <w:rPr>
                <w:rFonts w:ascii="Times New Roman" w:eastAsia="Times New Roman" w:hAnsi="Times New Roman" w:cs="Times New Roman"/>
                <w:sz w:val="24"/>
                <w:szCs w:val="24"/>
                <w:lang w:eastAsia="ru-RU"/>
              </w:rPr>
            </w:pPr>
            <w:r w:rsidRPr="00265CC2">
              <w:rPr>
                <w:rFonts w:ascii="Times New Roman" w:eastAsia="Times New Roman" w:hAnsi="Times New Roman" w:cs="Times New Roman"/>
                <w:sz w:val="24"/>
                <w:szCs w:val="24"/>
                <w:lang w:eastAsia="ru-RU"/>
              </w:rPr>
              <w:t>Применение специальных сигналов. Регулирование дорожного движения</w:t>
            </w:r>
          </w:p>
        </w:tc>
        <w:tc>
          <w:tcPr>
            <w:tcW w:w="8304" w:type="dxa"/>
            <w:shd w:val="clear" w:color="auto" w:fill="auto"/>
            <w:vAlign w:val="center"/>
          </w:tcPr>
          <w:p w:rsidR="000C792E" w:rsidRPr="000C792E" w:rsidRDefault="000C792E" w:rsidP="000C792E">
            <w:pPr>
              <w:spacing w:after="0" w:line="240" w:lineRule="auto"/>
              <w:jc w:val="both"/>
              <w:rPr>
                <w:rFonts w:ascii="Times New Roman" w:eastAsia="Times New Roman" w:hAnsi="Times New Roman" w:cs="Times New Roman"/>
                <w:sz w:val="24"/>
                <w:szCs w:val="24"/>
                <w:lang w:eastAsia="ru-RU"/>
              </w:rPr>
            </w:pPr>
            <w:r w:rsidRPr="000C792E">
              <w:rPr>
                <w:rFonts w:ascii="Times New Roman" w:eastAsia="Times New Roman" w:hAnsi="Times New Roman" w:cs="Times New Roman"/>
                <w:sz w:val="24"/>
                <w:szCs w:val="24"/>
                <w:lang w:eastAsia="ru-RU"/>
              </w:rPr>
              <w:t>Разделы ПДД, от которых могут отступать водители транспортных сре</w:t>
            </w:r>
            <w:proofErr w:type="gramStart"/>
            <w:r w:rsidRPr="000C792E">
              <w:rPr>
                <w:rFonts w:ascii="Times New Roman" w:eastAsia="Times New Roman" w:hAnsi="Times New Roman" w:cs="Times New Roman"/>
                <w:sz w:val="24"/>
                <w:szCs w:val="24"/>
                <w:lang w:eastAsia="ru-RU"/>
              </w:rPr>
              <w:t>дств с вкл</w:t>
            </w:r>
            <w:proofErr w:type="gramEnd"/>
            <w:r w:rsidRPr="000C792E">
              <w:rPr>
                <w:rFonts w:ascii="Times New Roman" w:eastAsia="Times New Roman" w:hAnsi="Times New Roman" w:cs="Times New Roman"/>
                <w:sz w:val="24"/>
                <w:szCs w:val="24"/>
                <w:lang w:eastAsia="ru-RU"/>
              </w:rPr>
              <w:t xml:space="preserve">юченным синим проблесковым маячком. </w:t>
            </w:r>
          </w:p>
          <w:p w:rsidR="00BA3E54" w:rsidRPr="000C792E" w:rsidRDefault="000C792E" w:rsidP="000C792E">
            <w:pPr>
              <w:spacing w:after="0" w:line="240" w:lineRule="auto"/>
              <w:jc w:val="both"/>
              <w:rPr>
                <w:rFonts w:ascii="Times New Roman" w:eastAsia="Times New Roman" w:hAnsi="Times New Roman" w:cs="Times New Roman"/>
                <w:sz w:val="24"/>
                <w:szCs w:val="24"/>
                <w:lang w:eastAsia="ru-RU"/>
              </w:rPr>
            </w:pPr>
            <w:r w:rsidRPr="000C792E">
              <w:rPr>
                <w:rFonts w:ascii="Times New Roman" w:eastAsia="Times New Roman" w:hAnsi="Times New Roman" w:cs="Times New Roman"/>
                <w:sz w:val="24"/>
                <w:szCs w:val="24"/>
                <w:lang w:eastAsia="ru-RU"/>
              </w:rPr>
              <w:t>Обязанности водителей по обеспечению безопасного проезда специальных транспортных средств выполняющих неотложное служебное задание. Обязанности водителей транспортных средств, движущихся с включённым проблесковым маячком жёлтого или оранжевого цвета. Типы светофоров, назначение. Значение сигналов светофора и действия водителя в соответствии с этими сигналами. Регулирование движения маршрутных транспортных сре</w:t>
            </w:r>
            <w:proofErr w:type="gramStart"/>
            <w:r w:rsidRPr="000C792E">
              <w:rPr>
                <w:rFonts w:ascii="Times New Roman" w:eastAsia="Times New Roman" w:hAnsi="Times New Roman" w:cs="Times New Roman"/>
                <w:sz w:val="24"/>
                <w:szCs w:val="24"/>
                <w:lang w:eastAsia="ru-RU"/>
              </w:rPr>
              <w:t>дств сп</w:t>
            </w:r>
            <w:proofErr w:type="gramEnd"/>
            <w:r w:rsidRPr="000C792E">
              <w:rPr>
                <w:rFonts w:ascii="Times New Roman" w:eastAsia="Times New Roman" w:hAnsi="Times New Roman" w:cs="Times New Roman"/>
                <w:sz w:val="24"/>
                <w:szCs w:val="24"/>
                <w:lang w:eastAsia="ru-RU"/>
              </w:rPr>
              <w:t xml:space="preserve">ециальными светофорами. Значения сигналов регулировщика для безрельсовых транспортных средств, трамваев, пешеходов. Действие </w:t>
            </w:r>
            <w:r w:rsidRPr="000C792E">
              <w:rPr>
                <w:rFonts w:ascii="Times New Roman" w:eastAsia="Times New Roman" w:hAnsi="Times New Roman" w:cs="Times New Roman"/>
                <w:sz w:val="24"/>
                <w:szCs w:val="24"/>
                <w:lang w:eastAsia="ru-RU"/>
              </w:rPr>
              <w:lastRenderedPageBreak/>
              <w:t>водителей и пешеходов в случаях, когда указания регулировщика противоречат сигналам светофора, дорожным знакам и разметке.</w:t>
            </w:r>
          </w:p>
        </w:tc>
      </w:tr>
      <w:tr w:rsidR="002E48A3"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A70146" w:rsidRPr="00700FDF" w:rsidRDefault="00CD44DE" w:rsidP="00BA3E54">
            <w:pPr>
              <w:shd w:val="clear" w:color="auto" w:fill="FFFFFF"/>
              <w:spacing w:after="0" w:line="240" w:lineRule="auto"/>
              <w:jc w:val="center"/>
              <w:rPr>
                <w:sz w:val="24"/>
                <w:szCs w:val="24"/>
              </w:rPr>
            </w:pPr>
            <w:r w:rsidRPr="00700FDF">
              <w:rPr>
                <w:rFonts w:ascii="Times New Roman" w:eastAsia="Times New Roman" w:hAnsi="Times New Roman" w:cs="Times New Roman"/>
                <w:sz w:val="24"/>
                <w:szCs w:val="24"/>
                <w:lang w:eastAsia="ru-RU"/>
              </w:rPr>
              <w:lastRenderedPageBreak/>
              <w:t>Тема 2.6.</w:t>
            </w:r>
            <w:r w:rsidR="00A70146" w:rsidRPr="00700FDF">
              <w:rPr>
                <w:sz w:val="24"/>
                <w:szCs w:val="24"/>
              </w:rPr>
              <w:t xml:space="preserve"> </w:t>
            </w:r>
          </w:p>
          <w:p w:rsidR="002E48A3" w:rsidRPr="00700FDF" w:rsidRDefault="00A70146" w:rsidP="00BA3E54">
            <w:pPr>
              <w:shd w:val="clear" w:color="auto" w:fill="FFFFFF"/>
              <w:spacing w:after="0" w:line="240" w:lineRule="auto"/>
              <w:jc w:val="center"/>
              <w:rPr>
                <w:rFonts w:ascii="Times New Roman" w:eastAsia="Times New Roman" w:hAnsi="Times New Roman" w:cs="Times New Roman"/>
                <w:sz w:val="24"/>
                <w:szCs w:val="24"/>
                <w:lang w:eastAsia="ru-RU"/>
              </w:rPr>
            </w:pPr>
            <w:r w:rsidRPr="00700FDF">
              <w:rPr>
                <w:rFonts w:ascii="Times New Roman" w:eastAsia="Times New Roman" w:hAnsi="Times New Roman" w:cs="Times New Roman"/>
                <w:sz w:val="24"/>
                <w:szCs w:val="24"/>
                <w:lang w:eastAsia="ru-RU"/>
              </w:rPr>
              <w:t>Проезд перекрестков</w:t>
            </w:r>
          </w:p>
          <w:p w:rsidR="00A70146" w:rsidRPr="00700FDF" w:rsidRDefault="00A70146" w:rsidP="00BA3E54">
            <w:pPr>
              <w:shd w:val="clear" w:color="auto" w:fill="FFFFFF"/>
              <w:spacing w:after="0" w:line="240" w:lineRule="auto"/>
              <w:jc w:val="center"/>
              <w:rPr>
                <w:rFonts w:ascii="Times New Roman" w:eastAsia="Times New Roman" w:hAnsi="Times New Roman" w:cs="Times New Roman"/>
                <w:sz w:val="24"/>
                <w:szCs w:val="24"/>
                <w:lang w:eastAsia="ru-RU"/>
              </w:rPr>
            </w:pPr>
          </w:p>
        </w:tc>
        <w:tc>
          <w:tcPr>
            <w:tcW w:w="8304" w:type="dxa"/>
            <w:tcBorders>
              <w:bottom w:val="single" w:sz="4" w:space="0" w:color="auto"/>
            </w:tcBorders>
            <w:shd w:val="clear" w:color="auto" w:fill="auto"/>
            <w:vAlign w:val="center"/>
          </w:tcPr>
          <w:p w:rsidR="00A70146" w:rsidRPr="00A70146" w:rsidRDefault="00A70146" w:rsidP="00A70146">
            <w:pPr>
              <w:spacing w:after="0" w:line="240" w:lineRule="auto"/>
              <w:jc w:val="both"/>
              <w:rPr>
                <w:rFonts w:ascii="Times New Roman" w:eastAsia="Times New Roman" w:hAnsi="Times New Roman" w:cs="Times New Roman"/>
                <w:sz w:val="24"/>
                <w:szCs w:val="24"/>
                <w:lang w:eastAsia="ru-RU"/>
              </w:rPr>
            </w:pPr>
            <w:r w:rsidRPr="00A70146">
              <w:rPr>
                <w:rFonts w:ascii="Times New Roman" w:eastAsia="Times New Roman" w:hAnsi="Times New Roman" w:cs="Times New Roman"/>
                <w:sz w:val="24"/>
                <w:szCs w:val="24"/>
                <w:lang w:eastAsia="ru-RU"/>
              </w:rPr>
              <w:t xml:space="preserve">Общие правила проезда перекрестков. Случаи, когда водители трамваев имеют преимущества. Регулируемые перекрестки. Взаимодействие сигналов светофора и знаков приоритета. Порядок и очередность движения на регулируемом перекрестке. Нерегулируемые перекрестки. Порядок движения на перекрестках равнозначных дорог. Порядок движения на перекрестках неравнозначных дорог. Очередность проезда перекрестка, когда главная дорога меняет направление. </w:t>
            </w:r>
          </w:p>
          <w:p w:rsidR="002E48A3" w:rsidRPr="00A70146" w:rsidRDefault="00A70146" w:rsidP="00A70146">
            <w:pPr>
              <w:spacing w:after="0" w:line="240" w:lineRule="auto"/>
              <w:jc w:val="both"/>
              <w:rPr>
                <w:rFonts w:ascii="Times New Roman" w:eastAsia="Times New Roman" w:hAnsi="Times New Roman" w:cs="Times New Roman"/>
                <w:sz w:val="24"/>
                <w:szCs w:val="24"/>
                <w:lang w:eastAsia="ru-RU"/>
              </w:rPr>
            </w:pPr>
            <w:r w:rsidRPr="00A70146">
              <w:rPr>
                <w:rFonts w:ascii="Times New Roman" w:eastAsia="Times New Roman" w:hAnsi="Times New Roman" w:cs="Times New Roman"/>
                <w:sz w:val="24"/>
                <w:szCs w:val="24"/>
                <w:lang w:eastAsia="ru-RU"/>
              </w:rP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tc>
      </w:tr>
      <w:tr w:rsidR="00A70146"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A70146" w:rsidRPr="00700FDF" w:rsidRDefault="006F0599" w:rsidP="00A50FBA">
            <w:pPr>
              <w:spacing w:after="0"/>
              <w:jc w:val="center"/>
              <w:rPr>
                <w:rFonts w:ascii="Times New Roman" w:hAnsi="Times New Roman" w:cs="Times New Roman"/>
                <w:sz w:val="24"/>
                <w:szCs w:val="24"/>
              </w:rPr>
            </w:pPr>
            <w:r w:rsidRPr="00700FDF">
              <w:rPr>
                <w:rFonts w:ascii="Times New Roman" w:hAnsi="Times New Roman" w:cs="Times New Roman"/>
                <w:sz w:val="24"/>
                <w:szCs w:val="24"/>
              </w:rPr>
              <w:t>Тема 2.7</w:t>
            </w:r>
            <w:r w:rsidR="00A70146" w:rsidRPr="00700FDF">
              <w:rPr>
                <w:rFonts w:ascii="Times New Roman" w:hAnsi="Times New Roman" w:cs="Times New Roman"/>
                <w:sz w:val="24"/>
                <w:szCs w:val="24"/>
              </w:rPr>
              <w:t>.</w:t>
            </w:r>
          </w:p>
          <w:p w:rsidR="006F0599" w:rsidRPr="00700FDF" w:rsidRDefault="006F0599" w:rsidP="00A50FBA">
            <w:pPr>
              <w:spacing w:after="0"/>
              <w:jc w:val="center"/>
              <w:rPr>
                <w:rFonts w:ascii="Times New Roman" w:hAnsi="Times New Roman" w:cs="Times New Roman"/>
                <w:sz w:val="24"/>
                <w:szCs w:val="24"/>
              </w:rPr>
            </w:pPr>
            <w:r w:rsidRPr="00700FDF">
              <w:rPr>
                <w:rFonts w:ascii="Times New Roman" w:hAnsi="Times New Roman" w:cs="Times New Roman"/>
                <w:sz w:val="24"/>
                <w:szCs w:val="24"/>
              </w:rPr>
              <w:t>Применение аварийной сигнализации и знака аварийной остановки. Начало движения, маневрирование</w:t>
            </w:r>
          </w:p>
        </w:tc>
        <w:tc>
          <w:tcPr>
            <w:tcW w:w="8304" w:type="dxa"/>
            <w:tcBorders>
              <w:bottom w:val="single" w:sz="4" w:space="0" w:color="auto"/>
            </w:tcBorders>
            <w:shd w:val="clear" w:color="auto" w:fill="auto"/>
            <w:vAlign w:val="center"/>
          </w:tcPr>
          <w:p w:rsidR="00A70146" w:rsidRPr="00A50FBA" w:rsidRDefault="000008CD" w:rsidP="00BA3E54">
            <w:pPr>
              <w:spacing w:after="0" w:line="240" w:lineRule="auto"/>
              <w:jc w:val="both"/>
              <w:rPr>
                <w:rFonts w:ascii="Times New Roman" w:eastAsia="Times New Roman" w:hAnsi="Times New Roman" w:cs="Times New Roman"/>
                <w:sz w:val="24"/>
                <w:szCs w:val="24"/>
                <w:lang w:eastAsia="ru-RU"/>
              </w:rPr>
            </w:pPr>
            <w:r w:rsidRPr="000008CD">
              <w:rPr>
                <w:rFonts w:ascii="Times New Roman" w:eastAsia="Times New Roman" w:hAnsi="Times New Roman" w:cs="Times New Roman"/>
                <w:sz w:val="24"/>
                <w:szCs w:val="24"/>
                <w:lang w:eastAsia="ru-RU"/>
              </w:rPr>
              <w:t>Аварийная сигнализация и ее применение. Действие водителя после включения аварийной световой сигнализации. Знак аварийной остановки, его применение. Начало движения, маневрирование. Ук</w:t>
            </w:r>
            <w:r>
              <w:rPr>
                <w:rFonts w:ascii="Times New Roman" w:eastAsia="Times New Roman" w:hAnsi="Times New Roman" w:cs="Times New Roman"/>
                <w:sz w:val="24"/>
                <w:szCs w:val="24"/>
                <w:lang w:eastAsia="ru-RU"/>
              </w:rPr>
              <w:t>азатели поворотов; разворот, пе</w:t>
            </w:r>
            <w:r w:rsidRPr="000008CD">
              <w:rPr>
                <w:rFonts w:ascii="Times New Roman" w:eastAsia="Times New Roman" w:hAnsi="Times New Roman" w:cs="Times New Roman"/>
                <w:sz w:val="24"/>
                <w:szCs w:val="24"/>
                <w:lang w:eastAsia="ru-RU"/>
              </w:rPr>
              <w:t>речень мест, где разворот запрещен; движение задним ходом, перечень мест, где запрещено движение задним ходом. Полосы торможения и разгона.</w:t>
            </w:r>
          </w:p>
        </w:tc>
      </w:tr>
      <w:tr w:rsidR="00A70146"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F8589D" w:rsidRPr="00700FDF" w:rsidRDefault="006B0BC0" w:rsidP="00F8589D">
            <w:pPr>
              <w:spacing w:after="0"/>
              <w:jc w:val="center"/>
              <w:rPr>
                <w:rFonts w:ascii="Times New Roman" w:hAnsi="Times New Roman" w:cs="Times New Roman"/>
                <w:sz w:val="24"/>
                <w:szCs w:val="24"/>
              </w:rPr>
            </w:pPr>
            <w:r w:rsidRPr="00700FDF">
              <w:rPr>
                <w:rFonts w:ascii="Times New Roman" w:hAnsi="Times New Roman" w:cs="Times New Roman"/>
                <w:sz w:val="24"/>
                <w:szCs w:val="24"/>
              </w:rPr>
              <w:t>Тема 2.8</w:t>
            </w:r>
            <w:r w:rsidR="00A70146" w:rsidRPr="00700FDF">
              <w:rPr>
                <w:rFonts w:ascii="Times New Roman" w:hAnsi="Times New Roman" w:cs="Times New Roman"/>
                <w:sz w:val="24"/>
                <w:szCs w:val="24"/>
              </w:rPr>
              <w:t>.</w:t>
            </w:r>
          </w:p>
          <w:p w:rsidR="00F8589D" w:rsidRPr="00700FDF" w:rsidRDefault="00F8589D" w:rsidP="00F8589D">
            <w:pPr>
              <w:spacing w:after="0"/>
              <w:jc w:val="center"/>
              <w:rPr>
                <w:rFonts w:ascii="Times New Roman" w:hAnsi="Times New Roman" w:cs="Times New Roman"/>
                <w:sz w:val="24"/>
                <w:szCs w:val="24"/>
              </w:rPr>
            </w:pPr>
            <w:r w:rsidRPr="00700FDF">
              <w:rPr>
                <w:sz w:val="24"/>
                <w:szCs w:val="24"/>
              </w:rPr>
              <w:t xml:space="preserve"> </w:t>
            </w:r>
            <w:r w:rsidRPr="00700FDF">
              <w:rPr>
                <w:rFonts w:ascii="Times New Roman" w:hAnsi="Times New Roman" w:cs="Times New Roman"/>
                <w:sz w:val="24"/>
                <w:szCs w:val="24"/>
              </w:rPr>
              <w:t>Расположение транспортных средств на проезжей части. Обгон, встречный разъезд.</w:t>
            </w:r>
          </w:p>
        </w:tc>
        <w:tc>
          <w:tcPr>
            <w:tcW w:w="8304" w:type="dxa"/>
            <w:tcBorders>
              <w:bottom w:val="single" w:sz="4" w:space="0" w:color="auto"/>
            </w:tcBorders>
            <w:shd w:val="clear" w:color="auto" w:fill="auto"/>
            <w:vAlign w:val="center"/>
          </w:tcPr>
          <w:p w:rsidR="00A70146" w:rsidRPr="00A50FBA" w:rsidRDefault="0077205F" w:rsidP="00F8589D">
            <w:pPr>
              <w:spacing w:after="0" w:line="240" w:lineRule="auto"/>
              <w:jc w:val="both"/>
              <w:rPr>
                <w:rFonts w:ascii="Times New Roman" w:eastAsia="Times New Roman" w:hAnsi="Times New Roman" w:cs="Times New Roman"/>
                <w:sz w:val="24"/>
                <w:szCs w:val="24"/>
                <w:lang w:eastAsia="ru-RU"/>
              </w:rPr>
            </w:pPr>
            <w:r w:rsidRPr="0077205F">
              <w:rPr>
                <w:rFonts w:ascii="Times New Roman" w:eastAsia="Times New Roman" w:hAnsi="Times New Roman" w:cs="Times New Roman"/>
                <w:sz w:val="24"/>
                <w:szCs w:val="24"/>
                <w:lang w:eastAsia="ru-RU"/>
              </w:rPr>
              <w:t xml:space="preserve">Определение количества полос для  движения безрельсовых транспортных средств. Движение по дорогам с двусторонним движением, имеющих три полосы, обозначенные разметкой (за исключением разметки 1.9), из которых </w:t>
            </w:r>
            <w:proofErr w:type="gramStart"/>
            <w:r w:rsidRPr="0077205F">
              <w:rPr>
                <w:rFonts w:ascii="Times New Roman" w:eastAsia="Times New Roman" w:hAnsi="Times New Roman" w:cs="Times New Roman"/>
                <w:sz w:val="24"/>
                <w:szCs w:val="24"/>
                <w:lang w:eastAsia="ru-RU"/>
              </w:rPr>
              <w:t>средняя</w:t>
            </w:r>
            <w:proofErr w:type="gramEnd"/>
            <w:r w:rsidRPr="0077205F">
              <w:rPr>
                <w:rFonts w:ascii="Times New Roman" w:eastAsia="Times New Roman" w:hAnsi="Times New Roman" w:cs="Times New Roman"/>
                <w:sz w:val="24"/>
                <w:szCs w:val="24"/>
                <w:lang w:eastAsia="ru-RU"/>
              </w:rPr>
              <w:t xml:space="preserve"> используется для движения в обоих направлениях. Движение вне населенных пунктов, а также в населенных пунктах на </w:t>
            </w:r>
            <w:proofErr w:type="gramStart"/>
            <w:r w:rsidRPr="0077205F">
              <w:rPr>
                <w:rFonts w:ascii="Times New Roman" w:eastAsia="Times New Roman" w:hAnsi="Times New Roman" w:cs="Times New Roman"/>
                <w:sz w:val="24"/>
                <w:szCs w:val="24"/>
                <w:lang w:eastAsia="ru-RU"/>
              </w:rPr>
              <w:t>дорогах, обозначенных знаками 5.1 или 5.3 или где разрешено</w:t>
            </w:r>
            <w:proofErr w:type="gramEnd"/>
            <w:r w:rsidRPr="0077205F">
              <w:rPr>
                <w:rFonts w:ascii="Times New Roman" w:eastAsia="Times New Roman" w:hAnsi="Times New Roman" w:cs="Times New Roman"/>
                <w:sz w:val="24"/>
                <w:szCs w:val="24"/>
                <w:lang w:eastAsia="ru-RU"/>
              </w:rPr>
              <w:t xml:space="preserve"> движение со скоростью более 80 км/ч. Движение в населенных пунктах. Движение по дорогам, имеющих для движения в данном направлении три полосы и более. Движение по трамвайным путям попутного направления, расположенным слева на одном уровне с проезжей частью. Выезд на дорогу с реверсивным движением. Движение тихоходного транспортного средства. Обгон, встречный разъезд. Обязанности водителей перед началом обгона. Завершение обгона. Запрещение на обгон. Движение тихоходного транспортного средства. Правила встречного разъезда.</w:t>
            </w:r>
          </w:p>
        </w:tc>
      </w:tr>
      <w:tr w:rsidR="00A70146"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77205F" w:rsidRPr="00700FDF" w:rsidRDefault="00A70146" w:rsidP="0077205F">
            <w:pPr>
              <w:spacing w:after="0"/>
              <w:jc w:val="center"/>
              <w:rPr>
                <w:sz w:val="24"/>
                <w:szCs w:val="24"/>
              </w:rPr>
            </w:pPr>
            <w:r w:rsidRPr="00700FDF">
              <w:rPr>
                <w:rFonts w:ascii="Times New Roman" w:hAnsi="Times New Roman" w:cs="Times New Roman"/>
                <w:sz w:val="24"/>
                <w:szCs w:val="24"/>
              </w:rPr>
              <w:t>Тема 2</w:t>
            </w:r>
            <w:r w:rsidR="006B0BC0" w:rsidRPr="00700FDF">
              <w:rPr>
                <w:rFonts w:ascii="Times New Roman" w:hAnsi="Times New Roman" w:cs="Times New Roman"/>
                <w:sz w:val="24"/>
                <w:szCs w:val="24"/>
              </w:rPr>
              <w:t>.9</w:t>
            </w:r>
            <w:r w:rsidRPr="00700FDF">
              <w:rPr>
                <w:rFonts w:ascii="Times New Roman" w:hAnsi="Times New Roman" w:cs="Times New Roman"/>
                <w:sz w:val="24"/>
                <w:szCs w:val="24"/>
              </w:rPr>
              <w:t>.</w:t>
            </w:r>
            <w:r w:rsidR="0077205F" w:rsidRPr="00700FDF">
              <w:rPr>
                <w:sz w:val="24"/>
                <w:szCs w:val="24"/>
              </w:rPr>
              <w:t xml:space="preserve"> </w:t>
            </w:r>
          </w:p>
          <w:p w:rsidR="00A70146" w:rsidRPr="00700FDF" w:rsidRDefault="0077205F" w:rsidP="0077205F">
            <w:pPr>
              <w:spacing w:after="0"/>
              <w:jc w:val="center"/>
              <w:rPr>
                <w:rFonts w:ascii="Times New Roman" w:hAnsi="Times New Roman" w:cs="Times New Roman"/>
                <w:sz w:val="24"/>
                <w:szCs w:val="24"/>
              </w:rPr>
            </w:pPr>
            <w:r w:rsidRPr="00700FDF">
              <w:rPr>
                <w:rFonts w:ascii="Times New Roman" w:hAnsi="Times New Roman" w:cs="Times New Roman"/>
                <w:sz w:val="24"/>
                <w:szCs w:val="24"/>
              </w:rPr>
              <w:t>Скорость движения</w:t>
            </w:r>
          </w:p>
        </w:tc>
        <w:tc>
          <w:tcPr>
            <w:tcW w:w="8304" w:type="dxa"/>
            <w:tcBorders>
              <w:bottom w:val="single" w:sz="4" w:space="0" w:color="auto"/>
            </w:tcBorders>
            <w:shd w:val="clear" w:color="auto" w:fill="auto"/>
            <w:vAlign w:val="center"/>
          </w:tcPr>
          <w:p w:rsidR="00A70146" w:rsidRPr="00A50FBA" w:rsidRDefault="00A51566" w:rsidP="0077205F">
            <w:pPr>
              <w:spacing w:after="0" w:line="240" w:lineRule="auto"/>
              <w:jc w:val="both"/>
              <w:rPr>
                <w:rFonts w:ascii="Times New Roman" w:eastAsia="Times New Roman" w:hAnsi="Times New Roman" w:cs="Times New Roman"/>
                <w:sz w:val="24"/>
                <w:szCs w:val="24"/>
                <w:lang w:eastAsia="ru-RU"/>
              </w:rPr>
            </w:pPr>
            <w:r w:rsidRPr="00A51566">
              <w:rPr>
                <w:rFonts w:ascii="Times New Roman" w:eastAsia="Times New Roman" w:hAnsi="Times New Roman" w:cs="Times New Roman"/>
                <w:sz w:val="24"/>
                <w:szCs w:val="24"/>
                <w:lang w:eastAsia="ru-RU"/>
              </w:rPr>
              <w:t>Скорость движения. Факторы, влияющие на выбор скорости. Максимальная скорость для различных транспортных средств, запрещения водителям во время движения.</w:t>
            </w:r>
          </w:p>
        </w:tc>
      </w:tr>
      <w:tr w:rsidR="00A70146"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A51566" w:rsidRPr="00700FDF" w:rsidRDefault="00A70146" w:rsidP="00743456">
            <w:pPr>
              <w:spacing w:after="0"/>
              <w:jc w:val="center"/>
              <w:rPr>
                <w:sz w:val="24"/>
                <w:szCs w:val="24"/>
              </w:rPr>
            </w:pPr>
            <w:r w:rsidRPr="00700FDF">
              <w:rPr>
                <w:rFonts w:ascii="Times New Roman" w:hAnsi="Times New Roman" w:cs="Times New Roman"/>
                <w:sz w:val="24"/>
                <w:szCs w:val="24"/>
              </w:rPr>
              <w:t>Тема 2.</w:t>
            </w:r>
            <w:r w:rsidR="006B0BC0" w:rsidRPr="00700FDF">
              <w:rPr>
                <w:rFonts w:ascii="Times New Roman" w:hAnsi="Times New Roman" w:cs="Times New Roman"/>
                <w:sz w:val="24"/>
                <w:szCs w:val="24"/>
              </w:rPr>
              <w:t>10</w:t>
            </w:r>
            <w:r w:rsidRPr="00700FDF">
              <w:rPr>
                <w:rFonts w:ascii="Times New Roman" w:hAnsi="Times New Roman" w:cs="Times New Roman"/>
                <w:sz w:val="24"/>
                <w:szCs w:val="24"/>
              </w:rPr>
              <w:t>.</w:t>
            </w:r>
            <w:r w:rsidR="00A51566" w:rsidRPr="00700FDF">
              <w:rPr>
                <w:sz w:val="24"/>
                <w:szCs w:val="24"/>
              </w:rPr>
              <w:t xml:space="preserve"> </w:t>
            </w:r>
          </w:p>
          <w:p w:rsidR="00A70146" w:rsidRPr="00700FDF" w:rsidRDefault="00A51566" w:rsidP="00743456">
            <w:pPr>
              <w:spacing w:after="0"/>
              <w:jc w:val="center"/>
              <w:rPr>
                <w:rFonts w:ascii="Times New Roman" w:hAnsi="Times New Roman" w:cs="Times New Roman"/>
                <w:sz w:val="24"/>
                <w:szCs w:val="24"/>
              </w:rPr>
            </w:pPr>
            <w:r w:rsidRPr="00700FDF">
              <w:rPr>
                <w:rFonts w:ascii="Times New Roman" w:hAnsi="Times New Roman" w:cs="Times New Roman"/>
                <w:sz w:val="24"/>
                <w:szCs w:val="24"/>
              </w:rPr>
              <w:t>Остановка и стоянка</w:t>
            </w:r>
          </w:p>
        </w:tc>
        <w:tc>
          <w:tcPr>
            <w:tcW w:w="8304" w:type="dxa"/>
            <w:tcBorders>
              <w:bottom w:val="single" w:sz="4" w:space="0" w:color="auto"/>
            </w:tcBorders>
            <w:shd w:val="clear" w:color="auto" w:fill="auto"/>
            <w:vAlign w:val="center"/>
          </w:tcPr>
          <w:p w:rsidR="00A70146" w:rsidRPr="00A50FBA" w:rsidRDefault="0079000A" w:rsidP="00743456">
            <w:pPr>
              <w:spacing w:after="0" w:line="240" w:lineRule="auto"/>
              <w:jc w:val="both"/>
              <w:rPr>
                <w:rFonts w:ascii="Times New Roman" w:eastAsia="Times New Roman" w:hAnsi="Times New Roman" w:cs="Times New Roman"/>
                <w:sz w:val="24"/>
                <w:szCs w:val="24"/>
                <w:lang w:eastAsia="ru-RU"/>
              </w:rPr>
            </w:pPr>
            <w:r w:rsidRPr="0079000A">
              <w:rPr>
                <w:rFonts w:ascii="Times New Roman" w:eastAsia="Times New Roman" w:hAnsi="Times New Roman" w:cs="Times New Roman"/>
                <w:sz w:val="24"/>
                <w:szCs w:val="24"/>
                <w:lang w:eastAsia="ru-RU"/>
              </w:rPr>
              <w:t>Скорость движения. Факторы, влияющие на выбор скорости. Максимальная скорость для различных транспортных средств, запрещения водителям во время движения.</w:t>
            </w:r>
          </w:p>
        </w:tc>
      </w:tr>
      <w:tr w:rsidR="00A70146"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743456" w:rsidRPr="00700FDF" w:rsidRDefault="00A70146" w:rsidP="00743456">
            <w:pPr>
              <w:spacing w:after="0"/>
              <w:jc w:val="center"/>
              <w:rPr>
                <w:sz w:val="24"/>
                <w:szCs w:val="24"/>
              </w:rPr>
            </w:pPr>
            <w:r w:rsidRPr="00700FDF">
              <w:rPr>
                <w:rFonts w:ascii="Times New Roman" w:hAnsi="Times New Roman" w:cs="Times New Roman"/>
                <w:sz w:val="24"/>
                <w:szCs w:val="24"/>
              </w:rPr>
              <w:t>Тема 2.</w:t>
            </w:r>
            <w:r w:rsidR="006B0BC0" w:rsidRPr="00700FDF">
              <w:rPr>
                <w:rFonts w:ascii="Times New Roman" w:hAnsi="Times New Roman" w:cs="Times New Roman"/>
                <w:sz w:val="24"/>
                <w:szCs w:val="24"/>
              </w:rPr>
              <w:t>11</w:t>
            </w:r>
            <w:r w:rsidRPr="00700FDF">
              <w:rPr>
                <w:rFonts w:ascii="Times New Roman" w:hAnsi="Times New Roman" w:cs="Times New Roman"/>
                <w:sz w:val="24"/>
                <w:szCs w:val="24"/>
              </w:rPr>
              <w:t>.</w:t>
            </w:r>
            <w:r w:rsidR="00743456" w:rsidRPr="00700FDF">
              <w:rPr>
                <w:sz w:val="24"/>
                <w:szCs w:val="24"/>
              </w:rPr>
              <w:t xml:space="preserve"> </w:t>
            </w:r>
          </w:p>
          <w:p w:rsidR="00743456" w:rsidRPr="00700FDF" w:rsidRDefault="00743456" w:rsidP="00743456">
            <w:pPr>
              <w:spacing w:after="0"/>
              <w:jc w:val="center"/>
              <w:rPr>
                <w:rFonts w:ascii="Times New Roman" w:hAnsi="Times New Roman" w:cs="Times New Roman"/>
                <w:sz w:val="24"/>
                <w:szCs w:val="24"/>
              </w:rPr>
            </w:pPr>
            <w:r w:rsidRPr="00700FDF">
              <w:rPr>
                <w:rFonts w:ascii="Times New Roman" w:hAnsi="Times New Roman" w:cs="Times New Roman"/>
                <w:sz w:val="24"/>
                <w:szCs w:val="24"/>
              </w:rPr>
              <w:t xml:space="preserve">Движение по автомагистралям </w:t>
            </w:r>
          </w:p>
          <w:p w:rsidR="00A70146" w:rsidRPr="00700FDF" w:rsidRDefault="00743456" w:rsidP="00743456">
            <w:pPr>
              <w:spacing w:after="0"/>
              <w:jc w:val="center"/>
              <w:rPr>
                <w:rFonts w:ascii="Times New Roman" w:hAnsi="Times New Roman" w:cs="Times New Roman"/>
                <w:sz w:val="24"/>
                <w:szCs w:val="24"/>
              </w:rPr>
            </w:pPr>
            <w:r w:rsidRPr="00700FDF">
              <w:rPr>
                <w:rFonts w:ascii="Times New Roman" w:hAnsi="Times New Roman" w:cs="Times New Roman"/>
                <w:sz w:val="24"/>
                <w:szCs w:val="24"/>
              </w:rPr>
              <w:t>и в жилых зонах</w:t>
            </w:r>
          </w:p>
        </w:tc>
        <w:tc>
          <w:tcPr>
            <w:tcW w:w="8304" w:type="dxa"/>
            <w:tcBorders>
              <w:bottom w:val="single" w:sz="4" w:space="0" w:color="auto"/>
            </w:tcBorders>
            <w:shd w:val="clear" w:color="auto" w:fill="auto"/>
            <w:vAlign w:val="center"/>
          </w:tcPr>
          <w:p w:rsidR="00A70146" w:rsidRPr="00A50FBA" w:rsidRDefault="00743456" w:rsidP="00743456">
            <w:pPr>
              <w:spacing w:after="0" w:line="240" w:lineRule="auto"/>
              <w:jc w:val="both"/>
              <w:rPr>
                <w:rFonts w:ascii="Times New Roman" w:eastAsia="Times New Roman" w:hAnsi="Times New Roman" w:cs="Times New Roman"/>
                <w:sz w:val="24"/>
                <w:szCs w:val="24"/>
                <w:lang w:eastAsia="ru-RU"/>
              </w:rPr>
            </w:pPr>
            <w:r w:rsidRPr="00743456">
              <w:rPr>
                <w:rFonts w:ascii="Times New Roman" w:eastAsia="Times New Roman" w:hAnsi="Times New Roman" w:cs="Times New Roman"/>
                <w:sz w:val="24"/>
                <w:szCs w:val="24"/>
                <w:lang w:eastAsia="ru-RU"/>
              </w:rPr>
              <w:t>Признаки автомагистрали и элементы ее устройства. Организация движения по автомагистрали. Запрещения, действующие на автомагистрали, а также на дорогах для автомобилей. Вынужденная остановка на автомагистрали. Движение пешеходов в жилых зонах. Запрещения для водителей транспортных средств, действующих в жилых зонах и на территориях, к ним приравненных. Выезд из жилой зоны.</w:t>
            </w:r>
          </w:p>
        </w:tc>
      </w:tr>
      <w:tr w:rsidR="00A70146" w:rsidRPr="00E20DA7" w:rsidTr="006B0BC0">
        <w:tblPrEx>
          <w:tblLook w:val="0000" w:firstRow="0" w:lastRow="0" w:firstColumn="0" w:lastColumn="0" w:noHBand="0" w:noVBand="0"/>
        </w:tblPrEx>
        <w:trPr>
          <w:trHeight w:val="595"/>
        </w:trPr>
        <w:tc>
          <w:tcPr>
            <w:tcW w:w="2832" w:type="dxa"/>
            <w:tcBorders>
              <w:bottom w:val="single" w:sz="4" w:space="0" w:color="auto"/>
            </w:tcBorders>
            <w:shd w:val="clear" w:color="auto" w:fill="auto"/>
          </w:tcPr>
          <w:p w:rsidR="00800885" w:rsidRDefault="00A70146" w:rsidP="00800885">
            <w:pPr>
              <w:spacing w:after="0"/>
              <w:jc w:val="center"/>
            </w:pPr>
            <w:r w:rsidRPr="006B0BC0">
              <w:rPr>
                <w:rFonts w:ascii="Times New Roman" w:hAnsi="Times New Roman" w:cs="Times New Roman"/>
              </w:rPr>
              <w:lastRenderedPageBreak/>
              <w:t>Тема 2.</w:t>
            </w:r>
            <w:r w:rsidR="006B0BC0" w:rsidRPr="006B0BC0">
              <w:rPr>
                <w:rFonts w:ascii="Times New Roman" w:hAnsi="Times New Roman" w:cs="Times New Roman"/>
              </w:rPr>
              <w:t>12</w:t>
            </w:r>
            <w:r w:rsidRPr="006B0BC0">
              <w:rPr>
                <w:rFonts w:ascii="Times New Roman" w:hAnsi="Times New Roman" w:cs="Times New Roman"/>
              </w:rPr>
              <w:t>.</w:t>
            </w:r>
            <w:r w:rsidR="00800885">
              <w:t xml:space="preserve"> </w:t>
            </w:r>
          </w:p>
          <w:p w:rsidR="00A70146" w:rsidRPr="006B0BC0" w:rsidRDefault="00800885" w:rsidP="00800885">
            <w:pPr>
              <w:spacing w:after="0"/>
              <w:jc w:val="center"/>
              <w:rPr>
                <w:rFonts w:ascii="Times New Roman" w:hAnsi="Times New Roman" w:cs="Times New Roman"/>
              </w:rPr>
            </w:pPr>
            <w:r w:rsidRPr="00800885">
              <w:rPr>
                <w:rFonts w:ascii="Times New Roman" w:hAnsi="Times New Roman" w:cs="Times New Roman"/>
              </w:rPr>
              <w:t>Пользование внешними световыми приборами и звуковыми сигналами</w:t>
            </w:r>
          </w:p>
        </w:tc>
        <w:tc>
          <w:tcPr>
            <w:tcW w:w="8304" w:type="dxa"/>
            <w:tcBorders>
              <w:bottom w:val="single" w:sz="4" w:space="0" w:color="auto"/>
            </w:tcBorders>
            <w:shd w:val="clear" w:color="auto" w:fill="auto"/>
            <w:vAlign w:val="center"/>
          </w:tcPr>
          <w:p w:rsidR="00800885" w:rsidRPr="00800885" w:rsidRDefault="00800885" w:rsidP="00800885">
            <w:pPr>
              <w:spacing w:after="0" w:line="240" w:lineRule="auto"/>
              <w:jc w:val="both"/>
              <w:rPr>
                <w:rFonts w:ascii="Times New Roman" w:eastAsia="Times New Roman" w:hAnsi="Times New Roman" w:cs="Times New Roman"/>
                <w:sz w:val="24"/>
                <w:szCs w:val="24"/>
                <w:lang w:eastAsia="ru-RU"/>
              </w:rPr>
            </w:pPr>
            <w:r w:rsidRPr="00800885">
              <w:rPr>
                <w:rFonts w:ascii="Times New Roman" w:eastAsia="Times New Roman" w:hAnsi="Times New Roman" w:cs="Times New Roman"/>
                <w:sz w:val="24"/>
                <w:szCs w:val="24"/>
                <w:lang w:eastAsia="ru-RU"/>
              </w:rPr>
              <w:t>Условия, определяющие недостаточную видимость на дороге.</w:t>
            </w:r>
          </w:p>
          <w:p w:rsidR="00800885" w:rsidRPr="00800885" w:rsidRDefault="00800885" w:rsidP="00800885">
            <w:pPr>
              <w:spacing w:after="0" w:line="240" w:lineRule="auto"/>
              <w:jc w:val="both"/>
              <w:rPr>
                <w:rFonts w:ascii="Times New Roman" w:eastAsia="Times New Roman" w:hAnsi="Times New Roman" w:cs="Times New Roman"/>
                <w:sz w:val="24"/>
                <w:szCs w:val="24"/>
                <w:lang w:eastAsia="ru-RU"/>
              </w:rPr>
            </w:pPr>
            <w:r w:rsidRPr="00800885">
              <w:rPr>
                <w:rFonts w:ascii="Times New Roman" w:eastAsia="Times New Roman" w:hAnsi="Times New Roman" w:cs="Times New Roman"/>
                <w:sz w:val="24"/>
                <w:szCs w:val="24"/>
                <w:lang w:eastAsia="ru-RU"/>
              </w:rPr>
              <w:t>Внешние световые приборы, их использование. Применение звуковых сигналов.</w:t>
            </w:r>
          </w:p>
          <w:p w:rsidR="00A70146" w:rsidRPr="00A50FBA" w:rsidRDefault="00800885" w:rsidP="00800885">
            <w:pPr>
              <w:spacing w:after="0" w:line="240" w:lineRule="auto"/>
              <w:jc w:val="both"/>
              <w:rPr>
                <w:rFonts w:ascii="Times New Roman" w:eastAsia="Times New Roman" w:hAnsi="Times New Roman" w:cs="Times New Roman"/>
                <w:sz w:val="24"/>
                <w:szCs w:val="24"/>
                <w:lang w:eastAsia="ru-RU"/>
              </w:rPr>
            </w:pPr>
            <w:r w:rsidRPr="00800885">
              <w:rPr>
                <w:rFonts w:ascii="Times New Roman" w:eastAsia="Times New Roman" w:hAnsi="Times New Roman" w:cs="Times New Roman"/>
                <w:sz w:val="24"/>
                <w:szCs w:val="24"/>
                <w:lang w:eastAsia="ru-RU"/>
              </w:rPr>
              <w:t>Опасные последствия неправильного применения внешних световых приборов и сигналов.</w:t>
            </w:r>
          </w:p>
        </w:tc>
      </w:tr>
      <w:tr w:rsidR="00A70146"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E17ADF" w:rsidRPr="0094552F" w:rsidRDefault="00A70146" w:rsidP="00E17ADF">
            <w:pPr>
              <w:spacing w:after="0"/>
              <w:jc w:val="center"/>
              <w:rPr>
                <w:sz w:val="24"/>
                <w:szCs w:val="24"/>
              </w:rPr>
            </w:pPr>
            <w:r w:rsidRPr="0094552F">
              <w:rPr>
                <w:rFonts w:ascii="Times New Roman" w:hAnsi="Times New Roman" w:cs="Times New Roman"/>
                <w:sz w:val="24"/>
                <w:szCs w:val="24"/>
              </w:rPr>
              <w:t>Тема 2.</w:t>
            </w:r>
            <w:r w:rsidR="006B0BC0" w:rsidRPr="0094552F">
              <w:rPr>
                <w:rFonts w:ascii="Times New Roman" w:hAnsi="Times New Roman" w:cs="Times New Roman"/>
                <w:sz w:val="24"/>
                <w:szCs w:val="24"/>
              </w:rPr>
              <w:t>13</w:t>
            </w:r>
            <w:r w:rsidRPr="0094552F">
              <w:rPr>
                <w:rFonts w:ascii="Times New Roman" w:hAnsi="Times New Roman" w:cs="Times New Roman"/>
                <w:sz w:val="24"/>
                <w:szCs w:val="24"/>
              </w:rPr>
              <w:t>.</w:t>
            </w:r>
            <w:r w:rsidR="00E17ADF" w:rsidRPr="0094552F">
              <w:rPr>
                <w:sz w:val="24"/>
                <w:szCs w:val="24"/>
              </w:rPr>
              <w:t xml:space="preserve"> </w:t>
            </w:r>
          </w:p>
          <w:p w:rsidR="00A70146" w:rsidRPr="0094552F" w:rsidRDefault="00E17ADF" w:rsidP="00E17ADF">
            <w:pPr>
              <w:spacing w:after="0"/>
              <w:jc w:val="center"/>
              <w:rPr>
                <w:rFonts w:ascii="Times New Roman" w:hAnsi="Times New Roman" w:cs="Times New Roman"/>
                <w:sz w:val="24"/>
                <w:szCs w:val="24"/>
              </w:rPr>
            </w:pPr>
            <w:r w:rsidRPr="0094552F">
              <w:rPr>
                <w:rFonts w:ascii="Times New Roman" w:hAnsi="Times New Roman" w:cs="Times New Roman"/>
                <w:sz w:val="24"/>
                <w:szCs w:val="24"/>
              </w:rPr>
              <w:t>Буксировка механических транспортных средств</w:t>
            </w:r>
          </w:p>
        </w:tc>
        <w:tc>
          <w:tcPr>
            <w:tcW w:w="8304" w:type="dxa"/>
            <w:tcBorders>
              <w:bottom w:val="single" w:sz="4" w:space="0" w:color="auto"/>
            </w:tcBorders>
            <w:shd w:val="clear" w:color="auto" w:fill="auto"/>
            <w:vAlign w:val="center"/>
          </w:tcPr>
          <w:p w:rsidR="00A70146" w:rsidRPr="00A50FBA" w:rsidRDefault="00E17ADF" w:rsidP="00E17ADF">
            <w:pPr>
              <w:spacing w:after="0" w:line="240" w:lineRule="auto"/>
              <w:jc w:val="both"/>
              <w:rPr>
                <w:rFonts w:ascii="Times New Roman" w:eastAsia="Times New Roman" w:hAnsi="Times New Roman" w:cs="Times New Roman"/>
                <w:sz w:val="24"/>
                <w:szCs w:val="24"/>
                <w:lang w:eastAsia="ru-RU"/>
              </w:rPr>
            </w:pPr>
            <w:r w:rsidRPr="00E17ADF">
              <w:rPr>
                <w:rFonts w:ascii="Times New Roman" w:eastAsia="Times New Roman" w:hAnsi="Times New Roman" w:cs="Times New Roman"/>
                <w:sz w:val="24"/>
                <w:szCs w:val="24"/>
                <w:lang w:eastAsia="ru-RU"/>
              </w:rPr>
              <w:t>Назначение и способы буксировки. Виды сцепок, требования к ним. Требования безопасности при буксировке на гибкой и жесткой сцепке. Правила перевозки людей при буксировке транспортных средств. Скорость и обозначение транспортного средства при буксировке. Условия и случаи запрещения буксировки. Опасные последствия нарушений правил буксировки механических транспортных средств.</w:t>
            </w:r>
          </w:p>
        </w:tc>
      </w:tr>
      <w:tr w:rsidR="006B0BC0"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74202D" w:rsidRPr="0094552F" w:rsidRDefault="006B0BC0" w:rsidP="0074202D">
            <w:pPr>
              <w:spacing w:after="0"/>
              <w:jc w:val="center"/>
              <w:rPr>
                <w:rFonts w:ascii="Times New Roman" w:hAnsi="Times New Roman" w:cs="Times New Roman"/>
                <w:sz w:val="24"/>
                <w:szCs w:val="24"/>
              </w:rPr>
            </w:pPr>
            <w:r w:rsidRPr="0094552F">
              <w:rPr>
                <w:rFonts w:ascii="Times New Roman" w:hAnsi="Times New Roman" w:cs="Times New Roman"/>
                <w:sz w:val="24"/>
                <w:szCs w:val="24"/>
              </w:rPr>
              <w:t>Тема 2.14.</w:t>
            </w:r>
          </w:p>
          <w:p w:rsidR="0074202D" w:rsidRPr="0094552F" w:rsidRDefault="0074202D" w:rsidP="0074202D">
            <w:pPr>
              <w:spacing w:after="0"/>
              <w:jc w:val="center"/>
              <w:rPr>
                <w:rFonts w:ascii="Times New Roman" w:hAnsi="Times New Roman" w:cs="Times New Roman"/>
                <w:sz w:val="24"/>
                <w:szCs w:val="24"/>
              </w:rPr>
            </w:pPr>
            <w:r w:rsidRPr="0094552F">
              <w:rPr>
                <w:sz w:val="24"/>
                <w:szCs w:val="24"/>
              </w:rPr>
              <w:t xml:space="preserve"> </w:t>
            </w:r>
            <w:r w:rsidRPr="0094552F">
              <w:rPr>
                <w:rFonts w:ascii="Times New Roman" w:hAnsi="Times New Roman" w:cs="Times New Roman"/>
                <w:sz w:val="24"/>
                <w:szCs w:val="24"/>
              </w:rPr>
              <w:t>Учебная езда. Перевозка людей, грузов</w:t>
            </w:r>
          </w:p>
        </w:tc>
        <w:tc>
          <w:tcPr>
            <w:tcW w:w="8304" w:type="dxa"/>
            <w:tcBorders>
              <w:bottom w:val="single" w:sz="4" w:space="0" w:color="auto"/>
            </w:tcBorders>
            <w:shd w:val="clear" w:color="auto" w:fill="auto"/>
            <w:vAlign w:val="center"/>
          </w:tcPr>
          <w:p w:rsidR="006B0BC0" w:rsidRPr="00A50FBA" w:rsidRDefault="00957EFF" w:rsidP="00BA3E54">
            <w:pPr>
              <w:spacing w:after="0" w:line="240" w:lineRule="auto"/>
              <w:jc w:val="both"/>
              <w:rPr>
                <w:rFonts w:ascii="Times New Roman" w:eastAsia="Times New Roman" w:hAnsi="Times New Roman" w:cs="Times New Roman"/>
                <w:sz w:val="24"/>
                <w:szCs w:val="24"/>
                <w:lang w:eastAsia="ru-RU"/>
              </w:rPr>
            </w:pPr>
            <w:r w:rsidRPr="00957EFF">
              <w:rPr>
                <w:rFonts w:ascii="Times New Roman" w:eastAsia="Times New Roman" w:hAnsi="Times New Roman" w:cs="Times New Roman"/>
                <w:sz w:val="24"/>
                <w:szCs w:val="24"/>
                <w:lang w:eastAsia="ru-RU"/>
              </w:rPr>
              <w:t xml:space="preserve">Первоначальное обучение вождению. Обязанности </w:t>
            </w:r>
            <w:proofErr w:type="gramStart"/>
            <w:r w:rsidRPr="00957EFF">
              <w:rPr>
                <w:rFonts w:ascii="Times New Roman" w:eastAsia="Times New Roman" w:hAnsi="Times New Roman" w:cs="Times New Roman"/>
                <w:sz w:val="24"/>
                <w:szCs w:val="24"/>
                <w:lang w:eastAsia="ru-RU"/>
              </w:rPr>
              <w:t>обучающего</w:t>
            </w:r>
            <w:proofErr w:type="gramEnd"/>
            <w:r w:rsidRPr="00957EFF">
              <w:rPr>
                <w:rFonts w:ascii="Times New Roman" w:eastAsia="Times New Roman" w:hAnsi="Times New Roman" w:cs="Times New Roman"/>
                <w:sz w:val="24"/>
                <w:szCs w:val="24"/>
                <w:lang w:eastAsia="ru-RU"/>
              </w:rPr>
              <w:t xml:space="preserve"> и обучаемого вождению. Обозначение транспортных сре</w:t>
            </w:r>
            <w:proofErr w:type="gramStart"/>
            <w:r w:rsidRPr="00957EFF">
              <w:rPr>
                <w:rFonts w:ascii="Times New Roman" w:eastAsia="Times New Roman" w:hAnsi="Times New Roman" w:cs="Times New Roman"/>
                <w:sz w:val="24"/>
                <w:szCs w:val="24"/>
                <w:lang w:eastAsia="ru-RU"/>
              </w:rPr>
              <w:t>дств пр</w:t>
            </w:r>
            <w:proofErr w:type="gramEnd"/>
            <w:r w:rsidRPr="00957EFF">
              <w:rPr>
                <w:rFonts w:ascii="Times New Roman" w:eastAsia="Times New Roman" w:hAnsi="Times New Roman" w:cs="Times New Roman"/>
                <w:sz w:val="24"/>
                <w:szCs w:val="24"/>
                <w:lang w:eastAsia="ru-RU"/>
              </w:rPr>
              <w:t>и обучении. Профессиональная надежность водителя. Правила стажировки Перечень дорог, на которых запрещена учебная езда. Обязанности водителя, перевозящего людей. Оборудование транспортного средства для перевозки людей. Перевозка детей. Запрещения при перевозке людей. Обязанности водителя при перевозке грузов. Условия для перевозки грузов. Обозначения крупногабаритных грузов. Перевозка грузов, осуществляемая по специальным правилам. Лицензирование на обучение, на перевозку грузов и людей.</w:t>
            </w:r>
          </w:p>
        </w:tc>
      </w:tr>
      <w:tr w:rsidR="00957EFF"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94552F" w:rsidRPr="0094552F" w:rsidRDefault="00957EFF" w:rsidP="0094552F">
            <w:pPr>
              <w:spacing w:after="0"/>
              <w:jc w:val="center"/>
              <w:rPr>
                <w:rFonts w:ascii="Times New Roman" w:hAnsi="Times New Roman" w:cs="Times New Roman"/>
                <w:sz w:val="24"/>
                <w:szCs w:val="24"/>
              </w:rPr>
            </w:pPr>
            <w:r w:rsidRPr="0094552F">
              <w:rPr>
                <w:rFonts w:ascii="Times New Roman" w:hAnsi="Times New Roman" w:cs="Times New Roman"/>
                <w:sz w:val="24"/>
                <w:szCs w:val="24"/>
              </w:rPr>
              <w:t>Тема 2.15.</w:t>
            </w:r>
          </w:p>
          <w:p w:rsidR="00957EFF" w:rsidRPr="0094552F" w:rsidRDefault="0094552F" w:rsidP="0094552F">
            <w:pPr>
              <w:spacing w:after="0"/>
              <w:jc w:val="center"/>
              <w:rPr>
                <w:rFonts w:ascii="Times New Roman" w:hAnsi="Times New Roman" w:cs="Times New Roman"/>
              </w:rPr>
            </w:pPr>
            <w:r w:rsidRPr="0094552F">
              <w:rPr>
                <w:rFonts w:ascii="Times New Roman" w:hAnsi="Times New Roman" w:cs="Times New Roman"/>
                <w:sz w:val="24"/>
                <w:szCs w:val="24"/>
              </w:rPr>
              <w:t xml:space="preserve"> Основные положения по допуску транспортных средств к эксплуатации</w:t>
            </w:r>
          </w:p>
        </w:tc>
        <w:tc>
          <w:tcPr>
            <w:tcW w:w="8304" w:type="dxa"/>
            <w:tcBorders>
              <w:bottom w:val="single" w:sz="4" w:space="0" w:color="auto"/>
            </w:tcBorders>
            <w:shd w:val="clear" w:color="auto" w:fill="auto"/>
            <w:vAlign w:val="center"/>
          </w:tcPr>
          <w:p w:rsidR="00957EFF" w:rsidRPr="00A50FBA" w:rsidRDefault="00700FDF" w:rsidP="0094552F">
            <w:pPr>
              <w:spacing w:after="0" w:line="240" w:lineRule="auto"/>
              <w:jc w:val="both"/>
              <w:rPr>
                <w:rFonts w:ascii="Times New Roman" w:eastAsia="Times New Roman" w:hAnsi="Times New Roman" w:cs="Times New Roman"/>
                <w:sz w:val="24"/>
                <w:szCs w:val="24"/>
                <w:lang w:eastAsia="ru-RU"/>
              </w:rPr>
            </w:pPr>
            <w:r w:rsidRPr="00700FDF">
              <w:rPr>
                <w:rFonts w:ascii="Times New Roman" w:eastAsia="Times New Roman" w:hAnsi="Times New Roman" w:cs="Times New Roman"/>
                <w:sz w:val="24"/>
                <w:szCs w:val="24"/>
                <w:lang w:eastAsia="ru-RU"/>
              </w:rPr>
              <w:t>Регистрация транспортных сре</w:t>
            </w:r>
            <w:proofErr w:type="gramStart"/>
            <w:r w:rsidRPr="00700FDF">
              <w:rPr>
                <w:rFonts w:ascii="Times New Roman" w:eastAsia="Times New Roman" w:hAnsi="Times New Roman" w:cs="Times New Roman"/>
                <w:sz w:val="24"/>
                <w:szCs w:val="24"/>
                <w:lang w:eastAsia="ru-RU"/>
              </w:rPr>
              <w:t>дств в Г</w:t>
            </w:r>
            <w:proofErr w:type="gramEnd"/>
            <w:r w:rsidRPr="00700FDF">
              <w:rPr>
                <w:rFonts w:ascii="Times New Roman" w:eastAsia="Times New Roman" w:hAnsi="Times New Roman" w:cs="Times New Roman"/>
                <w:sz w:val="24"/>
                <w:szCs w:val="24"/>
                <w:lang w:eastAsia="ru-RU"/>
              </w:rPr>
              <w:t>ИБДД. Требования к установке на транспортных средствах регистрационных, опознавательных знаков, предупредительных надписей и устройств, проблесковых маячков. Требования безопасности к техническому состоянию транспортных средств, методы проверки. Неисправности, при которых запрещено дальнейшее движение  транспортных средств. Неисправности и условия, при которых запрещена эксплуатация транспортных средств. Опасные последствия несоблюдения правил установки опознавательных знаков, предупредительных устройств и последствия эксплуатации транспортных средств с неисправностями, угрожающими безопасности дорожного движения.</w:t>
            </w:r>
          </w:p>
        </w:tc>
      </w:tr>
      <w:tr w:rsidR="00BA3E54" w:rsidRPr="00E20DA7" w:rsidTr="00F52E7B">
        <w:tblPrEx>
          <w:tblLook w:val="0000" w:firstRow="0" w:lastRow="0" w:firstColumn="0" w:lastColumn="0" w:noHBand="0" w:noVBand="0"/>
        </w:tblPrEx>
        <w:trPr>
          <w:trHeight w:val="274"/>
        </w:trPr>
        <w:tc>
          <w:tcPr>
            <w:tcW w:w="11136" w:type="dxa"/>
            <w:gridSpan w:val="2"/>
            <w:shd w:val="clear" w:color="auto" w:fill="FABF8F"/>
          </w:tcPr>
          <w:p w:rsidR="00BA3E54" w:rsidRPr="00E20DA7" w:rsidRDefault="00BA3E54" w:rsidP="0008020D">
            <w:pPr>
              <w:spacing w:after="0" w:line="240" w:lineRule="auto"/>
              <w:rPr>
                <w:rFonts w:ascii="Times New Roman" w:eastAsia="Times New Roman" w:hAnsi="Times New Roman" w:cs="Times New Roman"/>
                <w:b/>
                <w:i/>
                <w:sz w:val="24"/>
                <w:szCs w:val="24"/>
                <w:lang w:eastAsia="ru-RU"/>
              </w:rPr>
            </w:pPr>
            <w:r w:rsidRPr="00E20DA7">
              <w:rPr>
                <w:rFonts w:ascii="Times New Roman" w:eastAsia="Times New Roman" w:hAnsi="Times New Roman" w:cs="Times New Roman"/>
                <w:b/>
                <w:i/>
                <w:sz w:val="24"/>
                <w:szCs w:val="24"/>
                <w:lang w:eastAsia="ru-RU"/>
              </w:rPr>
              <w:t xml:space="preserve">МДК 02.02 </w:t>
            </w:r>
            <w:r w:rsidR="0008020D">
              <w:rPr>
                <w:rFonts w:ascii="Times New Roman" w:eastAsia="Times New Roman" w:hAnsi="Times New Roman" w:cs="Times New Roman"/>
                <w:b/>
                <w:i/>
                <w:sz w:val="24"/>
                <w:szCs w:val="24"/>
                <w:lang w:eastAsia="ru-RU"/>
              </w:rPr>
              <w:t>Безопасность дорожного движения</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A25D9" w:rsidRDefault="009E21C1" w:rsidP="00BA3E54">
            <w:pPr>
              <w:tabs>
                <w:tab w:val="left" w:pos="6645"/>
              </w:tabs>
              <w:spacing w:after="0" w:line="240" w:lineRule="auto"/>
              <w:jc w:val="center"/>
            </w:pPr>
            <w:r>
              <w:rPr>
                <w:rFonts w:ascii="Times New Roman" w:eastAsia="Times New Roman" w:hAnsi="Times New Roman" w:cs="Times New Roman"/>
                <w:sz w:val="24"/>
                <w:szCs w:val="24"/>
                <w:lang w:eastAsia="ru-RU"/>
              </w:rPr>
              <w:t>Тема 3</w:t>
            </w:r>
            <w:r w:rsidR="00BA3E54" w:rsidRPr="00E20DA7">
              <w:rPr>
                <w:rFonts w:ascii="Times New Roman" w:eastAsia="Times New Roman" w:hAnsi="Times New Roman" w:cs="Times New Roman"/>
                <w:sz w:val="24"/>
                <w:szCs w:val="24"/>
                <w:lang w:eastAsia="ru-RU"/>
              </w:rPr>
              <w:t>.1.</w:t>
            </w:r>
            <w:r w:rsidR="005566A1">
              <w:t xml:space="preserve"> </w:t>
            </w:r>
          </w:p>
          <w:p w:rsidR="00BA3E54" w:rsidRPr="00E20DA7" w:rsidRDefault="005566A1" w:rsidP="00BA3E54">
            <w:pPr>
              <w:tabs>
                <w:tab w:val="left" w:pos="6645"/>
              </w:tabs>
              <w:spacing w:after="0" w:line="240" w:lineRule="auto"/>
              <w:jc w:val="center"/>
              <w:rPr>
                <w:rFonts w:ascii="Times New Roman" w:eastAsia="Times New Roman" w:hAnsi="Times New Roman" w:cs="Times New Roman"/>
                <w:sz w:val="24"/>
                <w:szCs w:val="24"/>
                <w:lang w:eastAsia="ru-RU"/>
              </w:rPr>
            </w:pPr>
            <w:r w:rsidRPr="005566A1">
              <w:rPr>
                <w:rFonts w:ascii="Times New Roman" w:eastAsia="Times New Roman" w:hAnsi="Times New Roman" w:cs="Times New Roman"/>
                <w:sz w:val="24"/>
                <w:szCs w:val="24"/>
                <w:lang w:eastAsia="ru-RU"/>
              </w:rPr>
              <w:t>Дорожное движение: его эффективность и безопасность</w:t>
            </w:r>
          </w:p>
          <w:p w:rsidR="00BA3E54" w:rsidRPr="00E20DA7" w:rsidRDefault="00BA3E54" w:rsidP="00BA3E54">
            <w:pPr>
              <w:tabs>
                <w:tab w:val="left" w:pos="6645"/>
              </w:tabs>
              <w:spacing w:after="0" w:line="240" w:lineRule="auto"/>
              <w:jc w:val="center"/>
              <w:rPr>
                <w:rFonts w:ascii="Times New Roman" w:eastAsia="Times New Roman" w:hAnsi="Times New Roman" w:cs="Times New Roman"/>
                <w:bCs/>
                <w:sz w:val="24"/>
                <w:szCs w:val="24"/>
                <w:lang w:eastAsia="ru-RU"/>
              </w:rPr>
            </w:pPr>
          </w:p>
        </w:tc>
        <w:tc>
          <w:tcPr>
            <w:tcW w:w="8304" w:type="dxa"/>
            <w:shd w:val="clear" w:color="auto" w:fill="auto"/>
            <w:vAlign w:val="center"/>
          </w:tcPr>
          <w:p w:rsidR="00BA3E54" w:rsidRPr="00BA25D9" w:rsidRDefault="00BA25D9" w:rsidP="00BA3E54">
            <w:pPr>
              <w:spacing w:after="0" w:line="240" w:lineRule="auto"/>
              <w:jc w:val="both"/>
              <w:rPr>
                <w:rFonts w:ascii="Times New Roman" w:eastAsia="Times New Roman" w:hAnsi="Times New Roman" w:cs="Times New Roman"/>
                <w:sz w:val="24"/>
                <w:szCs w:val="24"/>
                <w:lang w:eastAsia="ru-RU"/>
              </w:rPr>
            </w:pPr>
            <w:r w:rsidRPr="00BA25D9">
              <w:rPr>
                <w:rFonts w:ascii="Times New Roman" w:eastAsia="Times New Roman" w:hAnsi="Times New Roman" w:cs="Times New Roman"/>
                <w:sz w:val="24"/>
                <w:szCs w:val="24"/>
                <w:lang w:eastAsia="ru-RU"/>
              </w:rPr>
              <w:t xml:space="preserve">Понятие о системе управления «водитель – автомобиль – дорога - среда движения» (ВАДС). Цели и задачи функционирования системы ВАДС. Роль автомобильного транспорта в транспортной системе. Эффективность, безопасность и </w:t>
            </w:r>
            <w:proofErr w:type="spellStart"/>
            <w:r w:rsidRPr="00BA25D9">
              <w:rPr>
                <w:rFonts w:ascii="Times New Roman" w:eastAsia="Times New Roman" w:hAnsi="Times New Roman" w:cs="Times New Roman"/>
                <w:sz w:val="24"/>
                <w:szCs w:val="24"/>
                <w:lang w:eastAsia="ru-RU"/>
              </w:rPr>
              <w:t>экологичность</w:t>
            </w:r>
            <w:proofErr w:type="spellEnd"/>
            <w:r w:rsidRPr="00BA25D9">
              <w:rPr>
                <w:rFonts w:ascii="Times New Roman" w:eastAsia="Times New Roman" w:hAnsi="Times New Roman" w:cs="Times New Roman"/>
                <w:sz w:val="24"/>
                <w:szCs w:val="24"/>
                <w:lang w:eastAsia="ru-RU"/>
              </w:rPr>
              <w:t xml:space="preserve"> дорожно-транспортного процесса. Дорожно-транспортное происшествие  - отказ в функционировании транспортной системы. Другие виды отказов. Статистика эффективности, безопасности и </w:t>
            </w:r>
            <w:proofErr w:type="spellStart"/>
            <w:r w:rsidRPr="00BA25D9">
              <w:rPr>
                <w:rFonts w:ascii="Times New Roman" w:eastAsia="Times New Roman" w:hAnsi="Times New Roman" w:cs="Times New Roman"/>
                <w:sz w:val="24"/>
                <w:szCs w:val="24"/>
                <w:lang w:eastAsia="ru-RU"/>
              </w:rPr>
              <w:t>экологичности</w:t>
            </w:r>
            <w:proofErr w:type="spellEnd"/>
            <w:r w:rsidRPr="00BA25D9">
              <w:rPr>
                <w:rFonts w:ascii="Times New Roman" w:eastAsia="Times New Roman" w:hAnsi="Times New Roman" w:cs="Times New Roman"/>
                <w:sz w:val="24"/>
                <w:szCs w:val="24"/>
                <w:lang w:eastAsia="ru-RU"/>
              </w:rPr>
              <w:t xml:space="preserve"> дорожного движения в России и в других странах. Факторы, влияющие на безопасность: водитель, автомобиль, дорога. Государственная система обеспечения безопасности дорожного движения.</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C93BE3" w:rsidRDefault="00BA3E54" w:rsidP="00BA3E54">
            <w:pPr>
              <w:autoSpaceDE w:val="0"/>
              <w:autoSpaceDN w:val="0"/>
              <w:adjustRightInd w:val="0"/>
              <w:spacing w:after="0" w:line="240" w:lineRule="auto"/>
              <w:jc w:val="center"/>
            </w:pPr>
            <w:r w:rsidRPr="00E20DA7">
              <w:rPr>
                <w:rFonts w:ascii="Times New Roman" w:eastAsia="Times New Roman" w:hAnsi="Times New Roman" w:cs="Times New Roman"/>
                <w:sz w:val="24"/>
                <w:szCs w:val="24"/>
                <w:lang w:eastAsia="ru-RU"/>
              </w:rPr>
              <w:t xml:space="preserve">Тема </w:t>
            </w:r>
            <w:r w:rsidR="009E21C1">
              <w:rPr>
                <w:rFonts w:ascii="Times New Roman" w:eastAsia="Times New Roman" w:hAnsi="Times New Roman" w:cs="Times New Roman"/>
                <w:sz w:val="24"/>
                <w:szCs w:val="24"/>
                <w:lang w:eastAsia="ru-RU"/>
              </w:rPr>
              <w:t>3</w:t>
            </w:r>
            <w:r w:rsidRPr="00E20DA7">
              <w:rPr>
                <w:rFonts w:ascii="Times New Roman" w:eastAsia="Times New Roman" w:hAnsi="Times New Roman" w:cs="Times New Roman"/>
                <w:sz w:val="24"/>
                <w:szCs w:val="24"/>
                <w:lang w:eastAsia="ru-RU"/>
              </w:rPr>
              <w:t>.2.</w:t>
            </w:r>
            <w:r w:rsidR="00C93BE3">
              <w:t xml:space="preserve"> </w:t>
            </w:r>
          </w:p>
          <w:p w:rsidR="00BA3E54" w:rsidRPr="00E20DA7" w:rsidRDefault="00C93BE3" w:rsidP="00BA3E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3BE3">
              <w:rPr>
                <w:rFonts w:ascii="Times New Roman" w:eastAsia="Times New Roman" w:hAnsi="Times New Roman" w:cs="Times New Roman"/>
                <w:sz w:val="24"/>
                <w:szCs w:val="24"/>
                <w:lang w:eastAsia="ru-RU"/>
              </w:rPr>
              <w:t>Активная безопасность транспортных средств</w:t>
            </w:r>
          </w:p>
          <w:p w:rsidR="00BA3E54" w:rsidRPr="00E20DA7" w:rsidRDefault="00BA3E54" w:rsidP="00BA3E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BA3E54" w:rsidRPr="00BA25D9" w:rsidRDefault="00C55311" w:rsidP="00BA3E54">
            <w:pPr>
              <w:spacing w:after="0" w:line="240" w:lineRule="auto"/>
              <w:jc w:val="both"/>
              <w:rPr>
                <w:rFonts w:ascii="Times New Roman" w:eastAsia="Times New Roman" w:hAnsi="Times New Roman" w:cs="Times New Roman"/>
                <w:sz w:val="24"/>
                <w:szCs w:val="24"/>
                <w:lang w:eastAsia="ru-RU"/>
              </w:rPr>
            </w:pPr>
            <w:r w:rsidRPr="00C55311">
              <w:rPr>
                <w:rFonts w:ascii="Times New Roman" w:eastAsia="Times New Roman" w:hAnsi="Times New Roman" w:cs="Times New Roman"/>
                <w:sz w:val="24"/>
                <w:szCs w:val="24"/>
                <w:lang w:eastAsia="ru-RU"/>
              </w:rPr>
              <w:t xml:space="preserve">Требования к рулевым управлениям и тормозным системам, устойчивости и управляемости, светотехническому оборудованию и сигнализации и шинам. Компоновочные (габаритные и весовые) параметры автомобиля. Обеспечение комфортных условий,  снижение утомляемости водителя, повышение </w:t>
            </w:r>
            <w:r w:rsidRPr="00C55311">
              <w:rPr>
                <w:rFonts w:ascii="Times New Roman" w:eastAsia="Times New Roman" w:hAnsi="Times New Roman" w:cs="Times New Roman"/>
                <w:sz w:val="24"/>
                <w:szCs w:val="24"/>
                <w:lang w:eastAsia="ru-RU"/>
              </w:rPr>
              <w:lastRenderedPageBreak/>
              <w:t>надежности его работы и облегчение управления автомобилем. Эргономические требования к удобству посадки водителя, рациональному расположению контрольных приборов и их быстрой считываемости, хорошая обзорность с места водителя, эффективная вентиляция и создание оптимального микроклимата, минимальный уровень шума и вибрации, предотвращение попадания в салон выхлопных газов. Внешняя окраска автомобиля. Силы, действующие на автомобиль при движении. Тяговая сила. Сила сопротивления воздуха. Сила сопротивления качению и подъему. Сила инерции.</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9E21C1" w:rsidRDefault="009E21C1" w:rsidP="00BA3E54">
            <w:pPr>
              <w:spacing w:after="0" w:line="240" w:lineRule="auto"/>
              <w:jc w:val="center"/>
            </w:pPr>
            <w:r>
              <w:rPr>
                <w:rFonts w:ascii="Times New Roman" w:eastAsia="Times New Roman" w:hAnsi="Times New Roman" w:cs="Times New Roman"/>
                <w:sz w:val="24"/>
                <w:szCs w:val="24"/>
                <w:lang w:eastAsia="ru-RU"/>
              </w:rPr>
              <w:lastRenderedPageBreak/>
              <w:t>Тема 3</w:t>
            </w:r>
            <w:r w:rsidR="00BA3E54" w:rsidRPr="00E20DA7">
              <w:rPr>
                <w:rFonts w:ascii="Times New Roman" w:eastAsia="Times New Roman" w:hAnsi="Times New Roman" w:cs="Times New Roman"/>
                <w:sz w:val="24"/>
                <w:szCs w:val="24"/>
                <w:lang w:eastAsia="ru-RU"/>
              </w:rPr>
              <w:t>.3.</w:t>
            </w:r>
            <w:r>
              <w:t xml:space="preserve">  </w:t>
            </w:r>
          </w:p>
          <w:p w:rsidR="00BA3E54" w:rsidRPr="00E20DA7" w:rsidRDefault="009E21C1" w:rsidP="00BA3E54">
            <w:pPr>
              <w:spacing w:after="0" w:line="240" w:lineRule="auto"/>
              <w:jc w:val="center"/>
              <w:rPr>
                <w:rFonts w:ascii="Times New Roman" w:eastAsia="Times New Roman" w:hAnsi="Times New Roman" w:cs="Times New Roman"/>
                <w:sz w:val="24"/>
                <w:szCs w:val="24"/>
                <w:lang w:eastAsia="ru-RU"/>
              </w:rPr>
            </w:pPr>
            <w:r w:rsidRPr="009E21C1">
              <w:rPr>
                <w:rFonts w:ascii="Times New Roman" w:eastAsia="Times New Roman" w:hAnsi="Times New Roman" w:cs="Times New Roman"/>
                <w:sz w:val="24"/>
                <w:szCs w:val="24"/>
                <w:lang w:eastAsia="ru-RU"/>
              </w:rPr>
              <w:t>Тормозные качества автомобиля</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883E16" w:rsidRPr="00883E16" w:rsidRDefault="00883E16" w:rsidP="00883E16">
            <w:pPr>
              <w:spacing w:after="0" w:line="240" w:lineRule="auto"/>
              <w:jc w:val="both"/>
              <w:rPr>
                <w:rFonts w:ascii="Times New Roman" w:eastAsia="Times New Roman" w:hAnsi="Times New Roman" w:cs="Times New Roman"/>
                <w:sz w:val="24"/>
                <w:szCs w:val="24"/>
                <w:lang w:eastAsia="ru-RU"/>
              </w:rPr>
            </w:pPr>
            <w:r w:rsidRPr="00883E16">
              <w:rPr>
                <w:rFonts w:ascii="Times New Roman" w:eastAsia="Times New Roman" w:hAnsi="Times New Roman" w:cs="Times New Roman"/>
                <w:sz w:val="24"/>
                <w:szCs w:val="24"/>
                <w:lang w:eastAsia="ru-RU"/>
              </w:rPr>
              <w:t xml:space="preserve">Тормозные качества автомобиля, их значение для безопасности движения. Замедление. Тормозной и остаточный путь. </w:t>
            </w:r>
          </w:p>
          <w:p w:rsidR="00BA3E54" w:rsidRPr="00BA25D9" w:rsidRDefault="00883E16" w:rsidP="00883E16">
            <w:pPr>
              <w:spacing w:after="0" w:line="240" w:lineRule="auto"/>
              <w:jc w:val="both"/>
              <w:rPr>
                <w:rFonts w:ascii="Times New Roman" w:eastAsia="Times New Roman" w:hAnsi="Times New Roman" w:cs="Times New Roman"/>
                <w:sz w:val="24"/>
                <w:szCs w:val="24"/>
                <w:lang w:eastAsia="ru-RU"/>
              </w:rPr>
            </w:pPr>
            <w:r w:rsidRPr="00883E16">
              <w:rPr>
                <w:rFonts w:ascii="Times New Roman" w:eastAsia="Times New Roman" w:hAnsi="Times New Roman" w:cs="Times New Roman"/>
                <w:sz w:val="24"/>
                <w:szCs w:val="24"/>
                <w:lang w:eastAsia="ru-RU"/>
              </w:rPr>
              <w:t>Коэффициент сцепления с дорогой, его числовое выражение для разных покрытий; тормозной и остановочный путь, его зависимость от скорости. Юз, занос, центр тяжести и устойчивость автомобиля.</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CB0E20" w:rsidRDefault="009E21C1"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00BA3E54" w:rsidRPr="00E20DA7">
              <w:rPr>
                <w:rFonts w:ascii="Times New Roman" w:eastAsia="Times New Roman" w:hAnsi="Times New Roman" w:cs="Times New Roman"/>
                <w:sz w:val="24"/>
                <w:szCs w:val="24"/>
                <w:lang w:eastAsia="ru-RU"/>
              </w:rPr>
              <w:t>.4.</w:t>
            </w:r>
          </w:p>
          <w:p w:rsidR="00BA3E54" w:rsidRPr="00E20DA7" w:rsidRDefault="00CB0E20" w:rsidP="00BA3E54">
            <w:pPr>
              <w:spacing w:after="0" w:line="240" w:lineRule="auto"/>
              <w:jc w:val="center"/>
              <w:rPr>
                <w:rFonts w:ascii="Times New Roman" w:eastAsia="Times New Roman" w:hAnsi="Times New Roman" w:cs="Times New Roman"/>
                <w:sz w:val="24"/>
                <w:szCs w:val="24"/>
                <w:lang w:eastAsia="ru-RU"/>
              </w:rPr>
            </w:pPr>
            <w:r>
              <w:t xml:space="preserve"> </w:t>
            </w:r>
            <w:r w:rsidRPr="00CB0E20">
              <w:rPr>
                <w:rFonts w:ascii="Times New Roman" w:eastAsia="Times New Roman" w:hAnsi="Times New Roman" w:cs="Times New Roman"/>
                <w:sz w:val="24"/>
                <w:szCs w:val="24"/>
                <w:lang w:eastAsia="ru-RU"/>
              </w:rPr>
              <w:t>Сложные случаи скольжения автомобиля при торможении</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BA3E54" w:rsidRPr="00BA25D9" w:rsidRDefault="00CB0E20" w:rsidP="00BA3E54">
            <w:pPr>
              <w:spacing w:after="0" w:line="240" w:lineRule="auto"/>
              <w:jc w:val="both"/>
              <w:rPr>
                <w:rFonts w:ascii="Times New Roman" w:eastAsia="Times New Roman" w:hAnsi="Times New Roman" w:cs="Times New Roman"/>
                <w:sz w:val="24"/>
                <w:szCs w:val="24"/>
                <w:lang w:eastAsia="ru-RU"/>
              </w:rPr>
            </w:pPr>
            <w:r w:rsidRPr="00CB0E20">
              <w:rPr>
                <w:rFonts w:ascii="Times New Roman" w:eastAsia="Times New Roman" w:hAnsi="Times New Roman" w:cs="Times New Roman"/>
                <w:sz w:val="24"/>
                <w:szCs w:val="24"/>
                <w:lang w:eastAsia="ru-RU"/>
              </w:rPr>
              <w:t xml:space="preserve">Методика расчёта скорости движения автомобиля на горизонтальном участке, на подъёме или уклоне. Применение методики  при автотехнической экспертизе. Величина коэффициента эффективности торможения.    Одновременное скольжение по различным поверхностям дороги. Случай последовательного скольжения по различным поверхностям дороги. Скольжение автомобиля на боку или на крыше.  </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CB0E20" w:rsidRDefault="009E21C1" w:rsidP="00BA3E54">
            <w:pPr>
              <w:spacing w:after="0" w:line="240" w:lineRule="auto"/>
              <w:jc w:val="center"/>
            </w:pPr>
            <w:r>
              <w:rPr>
                <w:rFonts w:ascii="Times New Roman" w:eastAsia="Times New Roman" w:hAnsi="Times New Roman" w:cs="Times New Roman"/>
                <w:sz w:val="24"/>
                <w:szCs w:val="24"/>
                <w:lang w:eastAsia="ru-RU"/>
              </w:rPr>
              <w:t>Тема 3</w:t>
            </w:r>
            <w:r w:rsidR="00BA3E54" w:rsidRPr="00E20DA7">
              <w:rPr>
                <w:rFonts w:ascii="Times New Roman" w:eastAsia="Times New Roman" w:hAnsi="Times New Roman" w:cs="Times New Roman"/>
                <w:sz w:val="24"/>
                <w:szCs w:val="24"/>
                <w:lang w:eastAsia="ru-RU"/>
              </w:rPr>
              <w:t>.5.</w:t>
            </w:r>
            <w:r w:rsidR="00CB0E20">
              <w:t xml:space="preserve"> </w:t>
            </w:r>
          </w:p>
          <w:p w:rsidR="00BA3E54" w:rsidRPr="00E20DA7" w:rsidRDefault="00CB0E20" w:rsidP="00BA3E54">
            <w:pPr>
              <w:spacing w:after="0" w:line="240" w:lineRule="auto"/>
              <w:jc w:val="center"/>
              <w:rPr>
                <w:rFonts w:ascii="Times New Roman" w:eastAsia="Times New Roman" w:hAnsi="Times New Roman" w:cs="Times New Roman"/>
                <w:sz w:val="24"/>
                <w:szCs w:val="24"/>
                <w:lang w:eastAsia="ru-RU"/>
              </w:rPr>
            </w:pPr>
            <w:r w:rsidRPr="00CB0E20">
              <w:rPr>
                <w:rFonts w:ascii="Times New Roman" w:eastAsia="Times New Roman" w:hAnsi="Times New Roman" w:cs="Times New Roman"/>
                <w:sz w:val="24"/>
                <w:szCs w:val="24"/>
                <w:lang w:eastAsia="ru-RU"/>
              </w:rPr>
              <w:t>Движение автомобиля на криволинейных участках дорог</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BA3E54" w:rsidRPr="00BA25D9" w:rsidRDefault="000A45F3" w:rsidP="00BA3E54">
            <w:pPr>
              <w:spacing w:after="0" w:line="240" w:lineRule="auto"/>
              <w:jc w:val="both"/>
              <w:rPr>
                <w:rFonts w:ascii="Times New Roman" w:eastAsia="Times New Roman" w:hAnsi="Times New Roman" w:cs="Times New Roman"/>
                <w:sz w:val="24"/>
                <w:szCs w:val="24"/>
                <w:lang w:eastAsia="ru-RU"/>
              </w:rPr>
            </w:pPr>
            <w:r w:rsidRPr="000A45F3">
              <w:rPr>
                <w:rFonts w:ascii="Times New Roman" w:eastAsia="Times New Roman" w:hAnsi="Times New Roman" w:cs="Times New Roman"/>
                <w:sz w:val="24"/>
                <w:szCs w:val="24"/>
                <w:lang w:eastAsia="ru-RU"/>
              </w:rPr>
              <w:t>Манёвренность автомобиля и её значение в безопасности движения. Параметры манёвренности. Устойчивость автомобиля и её влияние на безопасность движения.   Боковое скольжение автомобиля на поворотах дорог без поперечного уклона. Опрокидывание автомобиля на повороте дороги без поперечного уклона. Боковое скольжение автомобиля на поворотах дорог с поперечным уклоном. Опрокидывание автомобиля на повороте дороги с поперечным уклоном.  Понятие «поперечная устойчивость». Факторы и условия, влияющие на поперечную устойчивость. Условия, при которых происходит занос или боковое опрокидывание. Силы, под воздействием которых возникает боковое скольжение.   Расчёт движения автомобилей на поворотах при различных дорожных условиях.</w:t>
            </w:r>
          </w:p>
        </w:tc>
      </w:tr>
      <w:tr w:rsidR="00BA3E54"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0A45F3" w:rsidRDefault="009E21C1"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00BA3E54" w:rsidRPr="00E20DA7">
              <w:rPr>
                <w:rFonts w:ascii="Times New Roman" w:eastAsia="Times New Roman" w:hAnsi="Times New Roman" w:cs="Times New Roman"/>
                <w:sz w:val="24"/>
                <w:szCs w:val="24"/>
                <w:lang w:eastAsia="ru-RU"/>
              </w:rPr>
              <w:t>.6.</w:t>
            </w:r>
            <w:r w:rsidR="000A45F3">
              <w:rPr>
                <w:rFonts w:ascii="Times New Roman" w:eastAsia="Times New Roman" w:hAnsi="Times New Roman" w:cs="Times New Roman"/>
                <w:sz w:val="24"/>
                <w:szCs w:val="24"/>
                <w:lang w:eastAsia="ru-RU"/>
              </w:rPr>
              <w:t xml:space="preserve"> </w:t>
            </w:r>
          </w:p>
          <w:p w:rsidR="00BA3E54" w:rsidRPr="00E20DA7" w:rsidRDefault="000A45F3" w:rsidP="00BA3E54">
            <w:pPr>
              <w:spacing w:after="0" w:line="240" w:lineRule="auto"/>
              <w:jc w:val="center"/>
              <w:rPr>
                <w:rFonts w:ascii="Times New Roman" w:eastAsia="Times New Roman" w:hAnsi="Times New Roman" w:cs="Times New Roman"/>
                <w:sz w:val="24"/>
                <w:szCs w:val="24"/>
                <w:lang w:eastAsia="ru-RU"/>
              </w:rPr>
            </w:pPr>
            <w:r w:rsidRPr="000A45F3">
              <w:rPr>
                <w:rFonts w:ascii="Times New Roman" w:eastAsia="Times New Roman" w:hAnsi="Times New Roman" w:cs="Times New Roman"/>
                <w:sz w:val="24"/>
                <w:szCs w:val="24"/>
                <w:lang w:eastAsia="ru-RU"/>
              </w:rPr>
              <w:t xml:space="preserve"> Пассивная, послеаварийная и экологическая безопасность транспортных средств</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8304" w:type="dxa"/>
            <w:tcBorders>
              <w:bottom w:val="single" w:sz="4" w:space="0" w:color="auto"/>
            </w:tcBorders>
            <w:shd w:val="clear" w:color="auto" w:fill="auto"/>
            <w:vAlign w:val="center"/>
          </w:tcPr>
          <w:p w:rsidR="001F2CDF" w:rsidRPr="001F2CDF" w:rsidRDefault="001F2CDF" w:rsidP="001F2CDF">
            <w:pPr>
              <w:spacing w:after="0" w:line="240" w:lineRule="auto"/>
              <w:jc w:val="both"/>
              <w:rPr>
                <w:rFonts w:ascii="Times New Roman" w:eastAsia="Times New Roman" w:hAnsi="Times New Roman" w:cs="Times New Roman"/>
                <w:sz w:val="24"/>
                <w:szCs w:val="24"/>
                <w:lang w:eastAsia="ru-RU"/>
              </w:rPr>
            </w:pPr>
            <w:r w:rsidRPr="001F2CDF">
              <w:rPr>
                <w:rFonts w:ascii="Times New Roman" w:eastAsia="Times New Roman" w:hAnsi="Times New Roman" w:cs="Times New Roman"/>
                <w:sz w:val="24"/>
                <w:szCs w:val="24"/>
                <w:lang w:eastAsia="ru-RU"/>
              </w:rPr>
              <w:t xml:space="preserve">Понятие о пассивной безопасности автомобиля. Внешняя пассивная безопасность. Внутренняя пассивная безопасность. Первичный и вторичный удары при ДТП. </w:t>
            </w:r>
          </w:p>
          <w:p w:rsidR="001F2CDF" w:rsidRPr="001F2CDF" w:rsidRDefault="001F2CDF" w:rsidP="001F2CDF">
            <w:pPr>
              <w:spacing w:after="0" w:line="240" w:lineRule="auto"/>
              <w:jc w:val="both"/>
              <w:rPr>
                <w:rFonts w:ascii="Times New Roman" w:eastAsia="Times New Roman" w:hAnsi="Times New Roman" w:cs="Times New Roman"/>
                <w:sz w:val="24"/>
                <w:szCs w:val="24"/>
                <w:lang w:eastAsia="ru-RU"/>
              </w:rPr>
            </w:pPr>
            <w:r w:rsidRPr="001F2CDF">
              <w:rPr>
                <w:rFonts w:ascii="Times New Roman" w:eastAsia="Times New Roman" w:hAnsi="Times New Roman" w:cs="Times New Roman"/>
                <w:sz w:val="24"/>
                <w:szCs w:val="24"/>
                <w:lang w:eastAsia="ru-RU"/>
              </w:rPr>
              <w:t xml:space="preserve">Требования к пассивной безопасности автомобилей. Снижение тяжести </w:t>
            </w:r>
            <w:proofErr w:type="spellStart"/>
            <w:r w:rsidRPr="001F2CDF">
              <w:rPr>
                <w:rFonts w:ascii="Times New Roman" w:eastAsia="Times New Roman" w:hAnsi="Times New Roman" w:cs="Times New Roman"/>
                <w:sz w:val="24"/>
                <w:szCs w:val="24"/>
                <w:lang w:eastAsia="ru-RU"/>
              </w:rPr>
              <w:t>травмирования</w:t>
            </w:r>
            <w:proofErr w:type="spellEnd"/>
            <w:r w:rsidRPr="001F2CDF">
              <w:rPr>
                <w:rFonts w:ascii="Times New Roman" w:eastAsia="Times New Roman" w:hAnsi="Times New Roman" w:cs="Times New Roman"/>
                <w:sz w:val="24"/>
                <w:szCs w:val="24"/>
                <w:lang w:eastAsia="ru-RU"/>
              </w:rPr>
              <w:t xml:space="preserve"> водителя и пассажиров при аварии. Назначение ремней безопасности и подголовников.  Требования к  внутренней пассивной безопасности, предъявляемой к кузову (кабине, салону) автомобиля.</w:t>
            </w:r>
          </w:p>
          <w:p w:rsidR="00BA3E54" w:rsidRPr="00BA25D9" w:rsidRDefault="001F2CDF" w:rsidP="001F2CDF">
            <w:pPr>
              <w:spacing w:after="0" w:line="240" w:lineRule="auto"/>
              <w:jc w:val="both"/>
              <w:rPr>
                <w:rFonts w:ascii="Times New Roman" w:eastAsia="Times New Roman" w:hAnsi="Times New Roman" w:cs="Times New Roman"/>
                <w:sz w:val="24"/>
                <w:szCs w:val="24"/>
                <w:lang w:eastAsia="ru-RU"/>
              </w:rPr>
            </w:pPr>
            <w:r w:rsidRPr="001F2CDF">
              <w:rPr>
                <w:rFonts w:ascii="Times New Roman" w:eastAsia="Times New Roman" w:hAnsi="Times New Roman" w:cs="Times New Roman"/>
                <w:sz w:val="24"/>
                <w:szCs w:val="24"/>
                <w:lang w:eastAsia="ru-RU"/>
              </w:rPr>
              <w:t>Конструктивные решения в отношении демпфирующих способностей передней и задней частей автомобиля, безопасных бамперов, обеспечивающих при ДТП зону жизнеобеспечения водителей и пассажиров, а также дверей и замковых устройств, с применением безопасных стекол и креплений внутреннего и наружного зеркал заднего вида и т.д. Послеаварийная безопасность. Экологическая безопасность. Токсичность отработавших газов. Шум, вибрация, радио- и телепомехи. Мероприятия по повышению экологической безопасности автомобилей.</w:t>
            </w:r>
          </w:p>
        </w:tc>
      </w:tr>
      <w:tr w:rsidR="001F2CDF"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1F2CDF" w:rsidRDefault="00DF59B6" w:rsidP="00BA3E54">
            <w:pPr>
              <w:spacing w:after="0" w:line="240" w:lineRule="auto"/>
              <w:jc w:val="center"/>
            </w:pPr>
            <w:r>
              <w:rPr>
                <w:rFonts w:ascii="Times New Roman" w:eastAsia="Times New Roman" w:hAnsi="Times New Roman" w:cs="Times New Roman"/>
                <w:sz w:val="24"/>
                <w:szCs w:val="24"/>
                <w:lang w:eastAsia="ru-RU"/>
              </w:rPr>
              <w:lastRenderedPageBreak/>
              <w:t>Тема 3.7</w:t>
            </w:r>
            <w:r w:rsidR="001F2CDF" w:rsidRPr="001F2CDF">
              <w:rPr>
                <w:rFonts w:ascii="Times New Roman" w:eastAsia="Times New Roman" w:hAnsi="Times New Roman" w:cs="Times New Roman"/>
                <w:sz w:val="24"/>
                <w:szCs w:val="24"/>
                <w:lang w:eastAsia="ru-RU"/>
              </w:rPr>
              <w:t>.</w:t>
            </w:r>
            <w:r w:rsidR="001F2CDF">
              <w:t xml:space="preserve"> </w:t>
            </w:r>
          </w:p>
          <w:p w:rsidR="001F2CDF" w:rsidRDefault="001F2CDF" w:rsidP="00BA3E54">
            <w:pPr>
              <w:spacing w:after="0" w:line="240" w:lineRule="auto"/>
              <w:jc w:val="center"/>
              <w:rPr>
                <w:rFonts w:ascii="Times New Roman" w:eastAsia="Times New Roman" w:hAnsi="Times New Roman" w:cs="Times New Roman"/>
                <w:sz w:val="24"/>
                <w:szCs w:val="24"/>
                <w:lang w:eastAsia="ru-RU"/>
              </w:rPr>
            </w:pPr>
            <w:r w:rsidRPr="001F2CDF">
              <w:rPr>
                <w:rFonts w:ascii="Times New Roman" w:eastAsia="Times New Roman" w:hAnsi="Times New Roman" w:cs="Times New Roman"/>
                <w:sz w:val="24"/>
                <w:szCs w:val="24"/>
                <w:lang w:eastAsia="ru-RU"/>
              </w:rPr>
              <w:t>Основы экспертизы дорожно - транспортных происшествий</w:t>
            </w:r>
          </w:p>
        </w:tc>
        <w:tc>
          <w:tcPr>
            <w:tcW w:w="8304" w:type="dxa"/>
            <w:tcBorders>
              <w:bottom w:val="single" w:sz="4" w:space="0" w:color="auto"/>
            </w:tcBorders>
            <w:shd w:val="clear" w:color="auto" w:fill="auto"/>
            <w:vAlign w:val="center"/>
          </w:tcPr>
          <w:p w:rsidR="00DF59B6" w:rsidRPr="00DF59B6" w:rsidRDefault="00DF59B6" w:rsidP="00DF59B6">
            <w:pPr>
              <w:spacing w:after="0" w:line="240" w:lineRule="auto"/>
              <w:jc w:val="both"/>
              <w:rPr>
                <w:rFonts w:ascii="Times New Roman" w:eastAsia="Times New Roman" w:hAnsi="Times New Roman" w:cs="Times New Roman"/>
                <w:sz w:val="24"/>
                <w:szCs w:val="24"/>
                <w:lang w:eastAsia="ru-RU"/>
              </w:rPr>
            </w:pPr>
            <w:r w:rsidRPr="00DF59B6">
              <w:rPr>
                <w:rFonts w:ascii="Times New Roman" w:eastAsia="Times New Roman" w:hAnsi="Times New Roman" w:cs="Times New Roman"/>
                <w:sz w:val="24"/>
                <w:szCs w:val="24"/>
                <w:lang w:eastAsia="ru-RU"/>
              </w:rPr>
              <w:t>Опасная и ав</w:t>
            </w:r>
            <w:r>
              <w:rPr>
                <w:rFonts w:ascii="Times New Roman" w:eastAsia="Times New Roman" w:hAnsi="Times New Roman" w:cs="Times New Roman"/>
                <w:sz w:val="24"/>
                <w:szCs w:val="24"/>
                <w:lang w:eastAsia="ru-RU"/>
              </w:rPr>
              <w:t>арийная дорожная обстановка. Ме</w:t>
            </w:r>
            <w:r w:rsidRPr="00DF59B6">
              <w:rPr>
                <w:rFonts w:ascii="Times New Roman" w:eastAsia="Times New Roman" w:hAnsi="Times New Roman" w:cs="Times New Roman"/>
                <w:sz w:val="24"/>
                <w:szCs w:val="24"/>
                <w:lang w:eastAsia="ru-RU"/>
              </w:rPr>
              <w:t xml:space="preserve">ханизм дорожно-транспортных происшествий. Понятие об экспертизе дорожно-транспортных происшествий. Цели и задачи экспертизы ДТП. Компетенция права и обязанности автоэкспортов. Анализ причин и условий возникновения конкретных, единичных ДТП. </w:t>
            </w:r>
          </w:p>
          <w:p w:rsidR="001F2CDF" w:rsidRPr="001F2CDF" w:rsidRDefault="00DF59B6" w:rsidP="00DF59B6">
            <w:pPr>
              <w:spacing w:after="0" w:line="240" w:lineRule="auto"/>
              <w:jc w:val="both"/>
              <w:rPr>
                <w:rFonts w:ascii="Times New Roman" w:eastAsia="Times New Roman" w:hAnsi="Times New Roman" w:cs="Times New Roman"/>
                <w:sz w:val="24"/>
                <w:szCs w:val="24"/>
                <w:lang w:eastAsia="ru-RU"/>
              </w:rPr>
            </w:pPr>
            <w:r w:rsidRPr="00DF59B6">
              <w:rPr>
                <w:rFonts w:ascii="Times New Roman" w:eastAsia="Times New Roman" w:hAnsi="Times New Roman" w:cs="Times New Roman"/>
                <w:sz w:val="24"/>
                <w:szCs w:val="24"/>
                <w:lang w:eastAsia="ru-RU"/>
              </w:rPr>
              <w:t>Установление личной ответственности, невозможное при статистическом методе исследования.  Индивидуального изучения причин и последствий каждого ДТП.</w:t>
            </w:r>
          </w:p>
        </w:tc>
      </w:tr>
      <w:tr w:rsidR="00840C10"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662984" w:rsidRDefault="00662984"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3.8</w:t>
            </w:r>
            <w:r w:rsidRPr="00662984">
              <w:rPr>
                <w:rFonts w:ascii="Times New Roman" w:eastAsia="Times New Roman" w:hAnsi="Times New Roman" w:cs="Times New Roman"/>
                <w:sz w:val="24"/>
                <w:szCs w:val="24"/>
                <w:lang w:eastAsia="ru-RU"/>
              </w:rPr>
              <w:t>.</w:t>
            </w:r>
          </w:p>
          <w:p w:rsidR="00840C10" w:rsidRDefault="00662984" w:rsidP="00BA3E54">
            <w:pPr>
              <w:spacing w:after="0" w:line="240" w:lineRule="auto"/>
              <w:jc w:val="center"/>
              <w:rPr>
                <w:rFonts w:ascii="Times New Roman" w:eastAsia="Times New Roman" w:hAnsi="Times New Roman" w:cs="Times New Roman"/>
                <w:sz w:val="24"/>
                <w:szCs w:val="24"/>
                <w:lang w:eastAsia="ru-RU"/>
              </w:rPr>
            </w:pPr>
            <w:r>
              <w:t xml:space="preserve"> </w:t>
            </w:r>
            <w:r w:rsidRPr="00662984">
              <w:rPr>
                <w:rFonts w:ascii="Times New Roman" w:eastAsia="Times New Roman" w:hAnsi="Times New Roman" w:cs="Times New Roman"/>
                <w:sz w:val="24"/>
                <w:szCs w:val="24"/>
                <w:lang w:eastAsia="ru-RU"/>
              </w:rPr>
              <w:t>Столкновения транспортных средств</w:t>
            </w:r>
          </w:p>
        </w:tc>
        <w:tc>
          <w:tcPr>
            <w:tcW w:w="8304" w:type="dxa"/>
            <w:tcBorders>
              <w:bottom w:val="single" w:sz="4" w:space="0" w:color="auto"/>
            </w:tcBorders>
            <w:shd w:val="clear" w:color="auto" w:fill="auto"/>
            <w:vAlign w:val="center"/>
          </w:tcPr>
          <w:p w:rsidR="00662984" w:rsidRPr="00662984" w:rsidRDefault="00662984" w:rsidP="00662984">
            <w:pPr>
              <w:spacing w:after="0" w:line="240" w:lineRule="auto"/>
              <w:jc w:val="both"/>
              <w:rPr>
                <w:rFonts w:ascii="Times New Roman" w:eastAsia="Times New Roman" w:hAnsi="Times New Roman" w:cs="Times New Roman"/>
                <w:sz w:val="24"/>
                <w:szCs w:val="24"/>
                <w:lang w:eastAsia="ru-RU"/>
              </w:rPr>
            </w:pPr>
            <w:r w:rsidRPr="00662984">
              <w:rPr>
                <w:rFonts w:ascii="Times New Roman" w:eastAsia="Times New Roman" w:hAnsi="Times New Roman" w:cs="Times New Roman"/>
                <w:sz w:val="24"/>
                <w:szCs w:val="24"/>
                <w:lang w:eastAsia="ru-RU"/>
              </w:rPr>
              <w:t>Попутное столкновение. Скорости автомобилей, до и после столкновения. Техническая возможность предотвратить столкновение.</w:t>
            </w:r>
          </w:p>
          <w:p w:rsidR="00662984" w:rsidRPr="00662984" w:rsidRDefault="00662984" w:rsidP="00662984">
            <w:pPr>
              <w:spacing w:after="0" w:line="240" w:lineRule="auto"/>
              <w:jc w:val="both"/>
              <w:rPr>
                <w:rFonts w:ascii="Times New Roman" w:eastAsia="Times New Roman" w:hAnsi="Times New Roman" w:cs="Times New Roman"/>
                <w:sz w:val="24"/>
                <w:szCs w:val="24"/>
                <w:lang w:eastAsia="ru-RU"/>
              </w:rPr>
            </w:pPr>
            <w:r w:rsidRPr="00662984">
              <w:rPr>
                <w:rFonts w:ascii="Times New Roman" w:eastAsia="Times New Roman" w:hAnsi="Times New Roman" w:cs="Times New Roman"/>
                <w:sz w:val="24"/>
                <w:szCs w:val="24"/>
                <w:lang w:eastAsia="ru-RU"/>
              </w:rPr>
              <w:t xml:space="preserve">Встречное столкновение. </w:t>
            </w:r>
          </w:p>
          <w:p w:rsidR="00662984" w:rsidRPr="00662984" w:rsidRDefault="00662984" w:rsidP="00662984">
            <w:pPr>
              <w:spacing w:after="0" w:line="240" w:lineRule="auto"/>
              <w:jc w:val="both"/>
              <w:rPr>
                <w:rFonts w:ascii="Times New Roman" w:eastAsia="Times New Roman" w:hAnsi="Times New Roman" w:cs="Times New Roman"/>
                <w:sz w:val="24"/>
                <w:szCs w:val="24"/>
                <w:lang w:eastAsia="ru-RU"/>
              </w:rPr>
            </w:pPr>
            <w:r w:rsidRPr="00662984">
              <w:rPr>
                <w:rFonts w:ascii="Times New Roman" w:eastAsia="Times New Roman" w:hAnsi="Times New Roman" w:cs="Times New Roman"/>
                <w:sz w:val="24"/>
                <w:szCs w:val="24"/>
                <w:lang w:eastAsia="ru-RU"/>
              </w:rPr>
              <w:t xml:space="preserve">Расстояние между автомобилями в момент возникновения опасной обстановки. </w:t>
            </w:r>
          </w:p>
          <w:p w:rsidR="00662984" w:rsidRPr="00662984" w:rsidRDefault="00662984" w:rsidP="00662984">
            <w:pPr>
              <w:spacing w:after="0" w:line="240" w:lineRule="auto"/>
              <w:jc w:val="both"/>
              <w:rPr>
                <w:rFonts w:ascii="Times New Roman" w:eastAsia="Times New Roman" w:hAnsi="Times New Roman" w:cs="Times New Roman"/>
                <w:sz w:val="24"/>
                <w:szCs w:val="24"/>
                <w:lang w:eastAsia="ru-RU"/>
              </w:rPr>
            </w:pPr>
            <w:r w:rsidRPr="00662984">
              <w:rPr>
                <w:rFonts w:ascii="Times New Roman" w:eastAsia="Times New Roman" w:hAnsi="Times New Roman" w:cs="Times New Roman"/>
                <w:sz w:val="24"/>
                <w:szCs w:val="24"/>
                <w:lang w:eastAsia="ru-RU"/>
              </w:rPr>
              <w:t>Условие возможности для водителя первого  автомобиля   предотвратить столкновение, несмотря на несвоевременное торможение второго автомобиля.</w:t>
            </w:r>
          </w:p>
          <w:p w:rsidR="00662984" w:rsidRPr="00662984" w:rsidRDefault="00662984" w:rsidP="00662984">
            <w:pPr>
              <w:spacing w:after="0" w:line="240" w:lineRule="auto"/>
              <w:jc w:val="both"/>
              <w:rPr>
                <w:rFonts w:ascii="Times New Roman" w:eastAsia="Times New Roman" w:hAnsi="Times New Roman" w:cs="Times New Roman"/>
                <w:sz w:val="24"/>
                <w:szCs w:val="24"/>
                <w:lang w:eastAsia="ru-RU"/>
              </w:rPr>
            </w:pPr>
            <w:r w:rsidRPr="00662984">
              <w:rPr>
                <w:rFonts w:ascii="Times New Roman" w:eastAsia="Times New Roman" w:hAnsi="Times New Roman" w:cs="Times New Roman"/>
                <w:sz w:val="24"/>
                <w:szCs w:val="24"/>
                <w:lang w:eastAsia="ru-RU"/>
              </w:rPr>
              <w:t>Перекрёстное  столкновение. Скорости автомобилей после столкновения. Скорости автомобилей в начале тормозного пути. Скорости автомобилей перед началом торможения. Остановочные пути автомобилей.  Возможность водителей выполнить необходимые действия, когда возникла объективная возможность обнаружить опасность столкновения.  Схема перекрёстного столкновения.</w:t>
            </w:r>
          </w:p>
          <w:p w:rsidR="00840C10" w:rsidRPr="00DF59B6" w:rsidRDefault="00662984" w:rsidP="00662984">
            <w:pPr>
              <w:spacing w:after="0" w:line="240" w:lineRule="auto"/>
              <w:jc w:val="both"/>
              <w:rPr>
                <w:rFonts w:ascii="Times New Roman" w:eastAsia="Times New Roman" w:hAnsi="Times New Roman" w:cs="Times New Roman"/>
                <w:sz w:val="24"/>
                <w:szCs w:val="24"/>
                <w:lang w:eastAsia="ru-RU"/>
              </w:rPr>
            </w:pPr>
            <w:r w:rsidRPr="00662984">
              <w:rPr>
                <w:rFonts w:ascii="Times New Roman" w:eastAsia="Times New Roman" w:hAnsi="Times New Roman" w:cs="Times New Roman"/>
                <w:sz w:val="24"/>
                <w:szCs w:val="24"/>
                <w:lang w:eastAsia="ru-RU"/>
              </w:rPr>
              <w:t>Определение момента выезда автомобиля на перекрёсток. Условия выезда на перекрёсток двух автомобилей. (Оба автомобиля выезжают на перекрёсток с постоянной скоростью (без торможения); один автомобиль выезжают на перекрёсток с постоянной скоростью, а другой автомобиль  выезжают на перекрёсток при торможении; оба автомобиля  выезжают на перекрёсток с торможением.). Схема к определению момента выезда автомобилей на перекрёсток при перекрёстном столкновении.</w:t>
            </w:r>
          </w:p>
        </w:tc>
      </w:tr>
      <w:tr w:rsidR="00BA3E54" w:rsidRPr="00E20DA7" w:rsidTr="00F52E7B">
        <w:tblPrEx>
          <w:tblLook w:val="0000" w:firstRow="0" w:lastRow="0" w:firstColumn="0" w:lastColumn="0" w:noHBand="0" w:noVBand="0"/>
        </w:tblPrEx>
        <w:trPr>
          <w:trHeight w:val="274"/>
        </w:trPr>
        <w:tc>
          <w:tcPr>
            <w:tcW w:w="11136" w:type="dxa"/>
            <w:gridSpan w:val="2"/>
            <w:shd w:val="clear" w:color="auto" w:fill="FABF8F"/>
          </w:tcPr>
          <w:p w:rsidR="00BA3E54" w:rsidRPr="00E20DA7" w:rsidRDefault="00BA3E54" w:rsidP="0008020D">
            <w:pPr>
              <w:spacing w:after="0" w:line="240" w:lineRule="auto"/>
              <w:rPr>
                <w:rFonts w:ascii="Times New Roman" w:eastAsia="Times New Roman" w:hAnsi="Times New Roman" w:cs="Times New Roman"/>
                <w:b/>
                <w:i/>
                <w:sz w:val="24"/>
                <w:szCs w:val="24"/>
                <w:lang w:eastAsia="ru-RU"/>
              </w:rPr>
            </w:pPr>
            <w:r w:rsidRPr="00E20DA7">
              <w:rPr>
                <w:rFonts w:ascii="Times New Roman" w:eastAsia="Times New Roman" w:hAnsi="Times New Roman" w:cs="Times New Roman"/>
                <w:b/>
                <w:i/>
                <w:sz w:val="24"/>
                <w:szCs w:val="24"/>
                <w:lang w:eastAsia="ru-RU"/>
              </w:rPr>
              <w:t>МДК</w:t>
            </w:r>
            <w:r w:rsidR="00E20DA7" w:rsidRPr="00E20DA7">
              <w:rPr>
                <w:rFonts w:ascii="Times New Roman" w:eastAsia="Times New Roman" w:hAnsi="Times New Roman" w:cs="Times New Roman"/>
                <w:b/>
                <w:i/>
                <w:sz w:val="24"/>
                <w:szCs w:val="24"/>
                <w:lang w:eastAsia="ru-RU"/>
              </w:rPr>
              <w:t xml:space="preserve"> 02.</w:t>
            </w:r>
            <w:r w:rsidR="00840C10">
              <w:rPr>
                <w:rFonts w:ascii="Times New Roman" w:eastAsia="Times New Roman" w:hAnsi="Times New Roman" w:cs="Times New Roman"/>
                <w:b/>
                <w:i/>
                <w:sz w:val="24"/>
                <w:szCs w:val="24"/>
                <w:lang w:eastAsia="ru-RU"/>
              </w:rPr>
              <w:t xml:space="preserve">03 </w:t>
            </w:r>
            <w:r w:rsidR="0008020D">
              <w:rPr>
                <w:rFonts w:ascii="Times New Roman" w:eastAsia="Times New Roman" w:hAnsi="Times New Roman" w:cs="Times New Roman"/>
                <w:b/>
                <w:i/>
                <w:sz w:val="24"/>
                <w:szCs w:val="24"/>
                <w:lang w:eastAsia="ru-RU"/>
              </w:rPr>
              <w:t>Основы  безопасного управления  транспортным</w:t>
            </w:r>
            <w:r w:rsidR="00840C10">
              <w:rPr>
                <w:rFonts w:ascii="Times New Roman" w:eastAsia="Times New Roman" w:hAnsi="Times New Roman" w:cs="Times New Roman"/>
                <w:b/>
                <w:i/>
                <w:sz w:val="24"/>
                <w:szCs w:val="24"/>
                <w:lang w:eastAsia="ru-RU"/>
              </w:rPr>
              <w:t xml:space="preserve"> </w:t>
            </w:r>
            <w:r w:rsidR="0008020D">
              <w:rPr>
                <w:rFonts w:ascii="Times New Roman" w:eastAsia="Times New Roman" w:hAnsi="Times New Roman" w:cs="Times New Roman"/>
                <w:b/>
                <w:i/>
                <w:sz w:val="24"/>
                <w:szCs w:val="24"/>
                <w:lang w:eastAsia="ru-RU"/>
              </w:rPr>
              <w:t>средством</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00734" w:rsidRPr="00B00734" w:rsidRDefault="00BA3E54" w:rsidP="00BB5BD2">
            <w:pPr>
              <w:spacing w:after="0"/>
              <w:jc w:val="center"/>
              <w:rPr>
                <w:rFonts w:ascii="Times New Roman" w:hAnsi="Times New Roman" w:cs="Times New Roman"/>
              </w:rPr>
            </w:pPr>
            <w:r w:rsidRPr="00B00734">
              <w:rPr>
                <w:rFonts w:ascii="Times New Roman" w:eastAsia="Times New Roman" w:hAnsi="Times New Roman" w:cs="Times New Roman"/>
                <w:sz w:val="24"/>
                <w:szCs w:val="24"/>
                <w:lang w:eastAsia="ru-RU"/>
              </w:rPr>
              <w:t xml:space="preserve">Тема </w:t>
            </w:r>
            <w:r w:rsidR="00840C10" w:rsidRPr="00B00734">
              <w:rPr>
                <w:rFonts w:ascii="Times New Roman" w:eastAsia="Times New Roman" w:hAnsi="Times New Roman" w:cs="Times New Roman"/>
                <w:sz w:val="24"/>
                <w:szCs w:val="24"/>
                <w:lang w:eastAsia="ru-RU"/>
              </w:rPr>
              <w:t>4</w:t>
            </w:r>
            <w:r w:rsidRPr="00B00734">
              <w:rPr>
                <w:rFonts w:ascii="Times New Roman" w:eastAsia="Times New Roman" w:hAnsi="Times New Roman" w:cs="Times New Roman"/>
                <w:sz w:val="24"/>
                <w:szCs w:val="24"/>
                <w:lang w:eastAsia="ru-RU"/>
              </w:rPr>
              <w:t>.1.</w:t>
            </w:r>
            <w:r w:rsidR="00EF2A54" w:rsidRPr="00B00734">
              <w:rPr>
                <w:rFonts w:ascii="Times New Roman" w:hAnsi="Times New Roman" w:cs="Times New Roman"/>
              </w:rPr>
              <w:t xml:space="preserve"> </w:t>
            </w:r>
            <w:r w:rsidR="00B00734" w:rsidRPr="00B00734">
              <w:rPr>
                <w:rFonts w:ascii="Times New Roman" w:hAnsi="Times New Roman" w:cs="Times New Roman"/>
              </w:rPr>
              <w:t>Психофизиологические основы труда водителя</w:t>
            </w:r>
          </w:p>
          <w:p w:rsidR="00BA3E54" w:rsidRPr="00B00734" w:rsidRDefault="00BA3E54" w:rsidP="00BB5BD2">
            <w:pPr>
              <w:spacing w:after="0" w:line="240" w:lineRule="auto"/>
              <w:ind w:right="284"/>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BB5BD2" w:rsidRPr="00BB5BD2" w:rsidRDefault="00BB5BD2" w:rsidP="00BB5BD2">
            <w:pPr>
              <w:spacing w:after="0" w:line="240" w:lineRule="auto"/>
              <w:jc w:val="both"/>
              <w:rPr>
                <w:rFonts w:ascii="Times New Roman" w:eastAsia="Times New Roman" w:hAnsi="Times New Roman" w:cs="Times New Roman"/>
                <w:sz w:val="24"/>
                <w:szCs w:val="24"/>
                <w:lang w:eastAsia="ru-RU"/>
              </w:rPr>
            </w:pPr>
            <w:r w:rsidRPr="00BB5BD2">
              <w:rPr>
                <w:rFonts w:ascii="Times New Roman" w:eastAsia="Times New Roman" w:hAnsi="Times New Roman" w:cs="Times New Roman"/>
                <w:sz w:val="24"/>
                <w:szCs w:val="24"/>
                <w:lang w:eastAsia="ru-RU"/>
              </w:rPr>
              <w:t xml:space="preserve">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(устойчивость (концентрация), переключение, объем и т.д.). Основные признаки потери внимания. </w:t>
            </w:r>
          </w:p>
          <w:p w:rsidR="00BB5BD2" w:rsidRPr="00BB5BD2" w:rsidRDefault="00BB5BD2" w:rsidP="00BB5BD2">
            <w:pPr>
              <w:spacing w:after="0" w:line="240" w:lineRule="auto"/>
              <w:jc w:val="both"/>
              <w:rPr>
                <w:rFonts w:ascii="Times New Roman" w:eastAsia="Times New Roman" w:hAnsi="Times New Roman" w:cs="Times New Roman"/>
                <w:sz w:val="24"/>
                <w:szCs w:val="24"/>
                <w:lang w:eastAsia="ru-RU"/>
              </w:rPr>
            </w:pPr>
            <w:r w:rsidRPr="00BB5BD2">
              <w:rPr>
                <w:rFonts w:ascii="Times New Roman" w:eastAsia="Times New Roman" w:hAnsi="Times New Roman" w:cs="Times New Roman"/>
                <w:sz w:val="24"/>
                <w:szCs w:val="24"/>
                <w:lang w:eastAsia="ru-RU"/>
              </w:rPr>
              <w:t>Причины отвлечения.</w:t>
            </w:r>
          </w:p>
          <w:p w:rsidR="00BB5BD2" w:rsidRPr="00BB5BD2" w:rsidRDefault="00BB5BD2" w:rsidP="00BB5BD2">
            <w:pPr>
              <w:spacing w:after="0" w:line="240" w:lineRule="auto"/>
              <w:jc w:val="both"/>
              <w:rPr>
                <w:rFonts w:ascii="Times New Roman" w:eastAsia="Times New Roman" w:hAnsi="Times New Roman" w:cs="Times New Roman"/>
                <w:sz w:val="24"/>
                <w:szCs w:val="24"/>
                <w:lang w:eastAsia="ru-RU"/>
              </w:rPr>
            </w:pPr>
            <w:r w:rsidRPr="00BB5BD2">
              <w:rPr>
                <w:rFonts w:ascii="Times New Roman" w:eastAsia="Times New Roman" w:hAnsi="Times New Roman" w:cs="Times New Roman"/>
                <w:sz w:val="24"/>
                <w:szCs w:val="24"/>
                <w:lang w:eastAsia="ru-RU"/>
              </w:rPr>
              <w:t xml:space="preserve">Свойства нервной системы и темперамент. Влияние эмоций и воли на управление транспортным средством. </w:t>
            </w:r>
          </w:p>
          <w:p w:rsidR="00BA3E54" w:rsidRPr="00E20DA7" w:rsidRDefault="00BB5BD2" w:rsidP="00BB5BD2">
            <w:pPr>
              <w:spacing w:after="0" w:line="240" w:lineRule="auto"/>
              <w:jc w:val="both"/>
              <w:rPr>
                <w:rFonts w:ascii="Times New Roman" w:eastAsia="Times New Roman" w:hAnsi="Times New Roman" w:cs="Times New Roman"/>
                <w:sz w:val="24"/>
                <w:szCs w:val="24"/>
                <w:lang w:eastAsia="ru-RU"/>
              </w:rPr>
            </w:pPr>
            <w:r w:rsidRPr="00BB5BD2">
              <w:rPr>
                <w:rFonts w:ascii="Times New Roman" w:eastAsia="Times New Roman" w:hAnsi="Times New Roman" w:cs="Times New Roman"/>
                <w:sz w:val="24"/>
                <w:szCs w:val="24"/>
                <w:lang w:eastAsia="ru-RU"/>
              </w:rPr>
              <w:t>Психологические качества человека и их роль в возникновении опасных ситуаций в процессе вождения.</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B5BD2" w:rsidRDefault="00915D1A" w:rsidP="00BB5BD2">
            <w:pPr>
              <w:spacing w:after="0"/>
              <w:jc w:val="center"/>
            </w:pPr>
            <w:r w:rsidRPr="00B00734">
              <w:rPr>
                <w:rFonts w:ascii="Times New Roman" w:eastAsia="Times New Roman" w:hAnsi="Times New Roman" w:cs="Times New Roman"/>
                <w:sz w:val="24"/>
                <w:szCs w:val="24"/>
                <w:lang w:eastAsia="ru-RU"/>
              </w:rPr>
              <w:t>Тема 4</w:t>
            </w:r>
            <w:r w:rsidR="00BA3E54" w:rsidRPr="00B00734">
              <w:rPr>
                <w:rFonts w:ascii="Times New Roman" w:eastAsia="Times New Roman" w:hAnsi="Times New Roman" w:cs="Times New Roman"/>
                <w:sz w:val="24"/>
                <w:szCs w:val="24"/>
                <w:lang w:eastAsia="ru-RU"/>
              </w:rPr>
              <w:t>.2.</w:t>
            </w:r>
          </w:p>
          <w:p w:rsidR="00BB5BD2" w:rsidRPr="00BB5BD2" w:rsidRDefault="00BB5BD2" w:rsidP="00BB5BD2">
            <w:pPr>
              <w:spacing w:after="0"/>
              <w:jc w:val="center"/>
              <w:rPr>
                <w:rFonts w:ascii="Times New Roman" w:eastAsia="Times New Roman" w:hAnsi="Times New Roman" w:cs="Times New Roman"/>
                <w:sz w:val="24"/>
                <w:szCs w:val="24"/>
                <w:lang w:eastAsia="ru-RU"/>
              </w:rPr>
            </w:pPr>
            <w:r w:rsidRPr="00BB5BD2">
              <w:rPr>
                <w:rFonts w:ascii="Times New Roman" w:eastAsia="Times New Roman" w:hAnsi="Times New Roman" w:cs="Times New Roman"/>
                <w:sz w:val="24"/>
                <w:szCs w:val="24"/>
                <w:lang w:eastAsia="ru-RU"/>
              </w:rPr>
              <w:t>Основы саморегуляции психических состояний в процессе управления транспортным средством</w:t>
            </w:r>
          </w:p>
          <w:p w:rsidR="00BA3E54" w:rsidRPr="00B00734" w:rsidRDefault="00BA3E54" w:rsidP="00BB5BD2">
            <w:pPr>
              <w:spacing w:after="0" w:line="240" w:lineRule="exact"/>
              <w:jc w:val="center"/>
              <w:rPr>
                <w:rFonts w:ascii="Times New Roman" w:eastAsia="Times New Roman" w:hAnsi="Times New Roman" w:cs="Times New Roman"/>
                <w:sz w:val="24"/>
                <w:szCs w:val="24"/>
                <w:lang w:eastAsia="ru-RU"/>
              </w:rPr>
            </w:pPr>
          </w:p>
          <w:p w:rsidR="00BA3E54" w:rsidRPr="00B00734" w:rsidRDefault="00BA3E54" w:rsidP="00BB5BD2">
            <w:pPr>
              <w:spacing w:after="0" w:line="240" w:lineRule="exact"/>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FF49E5" w:rsidRPr="00FF49E5" w:rsidRDefault="00FF49E5" w:rsidP="00FF49E5">
            <w:pPr>
              <w:rPr>
                <w:rFonts w:ascii="Times New Roman" w:eastAsia="Times New Roman" w:hAnsi="Times New Roman" w:cs="Times New Roman"/>
                <w:sz w:val="24"/>
                <w:szCs w:val="24"/>
                <w:lang w:eastAsia="ru-RU"/>
              </w:rPr>
            </w:pPr>
            <w:r w:rsidRPr="00FF49E5">
              <w:rPr>
                <w:rFonts w:ascii="Times New Roman" w:eastAsia="Times New Roman" w:hAnsi="Times New Roman" w:cs="Times New Roman"/>
                <w:sz w:val="24"/>
                <w:szCs w:val="24"/>
                <w:lang w:eastAsia="ru-RU"/>
              </w:rPr>
              <w:lastRenderedPageBreak/>
              <w:t xml:space="preserve">Психические состояния, влияющие на управление транспортным средством.   Нештатные ситуации как фактор возникновения стресса. Приемы и способы управления эмоциями. Контролирование эмоций через самопознание. Профилактика утомления. Способы поддержания устойчивого физического состояния при управлении транспортным средством. Влияние болезни и </w:t>
            </w:r>
            <w:r w:rsidRPr="00FF49E5">
              <w:rPr>
                <w:rFonts w:ascii="Times New Roman" w:eastAsia="Times New Roman" w:hAnsi="Times New Roman" w:cs="Times New Roman"/>
                <w:sz w:val="24"/>
                <w:szCs w:val="24"/>
                <w:lang w:eastAsia="ru-RU"/>
              </w:rPr>
              <w:lastRenderedPageBreak/>
              <w:t>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Нормализация психических состояний во время стресса.</w:t>
            </w:r>
          </w:p>
          <w:p w:rsidR="00BA3E54" w:rsidRPr="00FF49E5" w:rsidRDefault="00BA3E54" w:rsidP="00BB5BD2">
            <w:pPr>
              <w:spacing w:after="0" w:line="240" w:lineRule="auto"/>
              <w:jc w:val="both"/>
              <w:rPr>
                <w:rFonts w:ascii="Times New Roman" w:eastAsia="Times New Roman" w:hAnsi="Times New Roman" w:cs="Times New Roman"/>
                <w:sz w:val="24"/>
                <w:szCs w:val="24"/>
                <w:lang w:eastAsia="ru-RU"/>
              </w:rPr>
            </w:pP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00734" w:rsidRDefault="00915D1A" w:rsidP="00EF2A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 4</w:t>
            </w:r>
            <w:r w:rsidR="00BA3E54" w:rsidRPr="00E20DA7">
              <w:rPr>
                <w:rFonts w:ascii="Times New Roman" w:eastAsia="Times New Roman" w:hAnsi="Times New Roman" w:cs="Times New Roman"/>
                <w:sz w:val="24"/>
                <w:szCs w:val="24"/>
                <w:lang w:eastAsia="ru-RU"/>
              </w:rPr>
              <w:t>.3.</w:t>
            </w:r>
          </w:p>
          <w:p w:rsidR="00EF2A54" w:rsidRPr="00EF2A54" w:rsidRDefault="00EF2A54" w:rsidP="00EF2A54">
            <w:pPr>
              <w:spacing w:after="0" w:line="240" w:lineRule="auto"/>
              <w:jc w:val="center"/>
              <w:rPr>
                <w:rFonts w:ascii="Times New Roman" w:eastAsia="Times New Roman" w:hAnsi="Times New Roman" w:cs="Times New Roman"/>
                <w:sz w:val="24"/>
                <w:szCs w:val="24"/>
                <w:lang w:eastAsia="ru-RU"/>
              </w:rPr>
            </w:pPr>
            <w:r>
              <w:t xml:space="preserve"> </w:t>
            </w:r>
            <w:r w:rsidRPr="00EF2A54">
              <w:rPr>
                <w:rFonts w:ascii="Times New Roman" w:eastAsia="Times New Roman" w:hAnsi="Times New Roman" w:cs="Times New Roman"/>
                <w:sz w:val="24"/>
                <w:szCs w:val="24"/>
                <w:lang w:eastAsia="ru-RU"/>
              </w:rPr>
              <w:t xml:space="preserve">Планирование поездки </w:t>
            </w:r>
          </w:p>
          <w:p w:rsidR="00BA3E54" w:rsidRPr="00E20DA7" w:rsidRDefault="00EF2A54" w:rsidP="00EF2A54">
            <w:pPr>
              <w:spacing w:after="0" w:line="240" w:lineRule="auto"/>
              <w:jc w:val="center"/>
              <w:rPr>
                <w:rFonts w:ascii="Times New Roman" w:eastAsia="Times New Roman" w:hAnsi="Times New Roman" w:cs="Times New Roman"/>
                <w:sz w:val="24"/>
                <w:szCs w:val="24"/>
                <w:lang w:eastAsia="ru-RU"/>
              </w:rPr>
            </w:pPr>
            <w:r w:rsidRPr="00EF2A54">
              <w:rPr>
                <w:rFonts w:ascii="Times New Roman" w:eastAsia="Times New Roman" w:hAnsi="Times New Roman" w:cs="Times New Roman"/>
                <w:sz w:val="24"/>
                <w:szCs w:val="24"/>
                <w:lang w:eastAsia="ru-RU"/>
              </w:rPr>
              <w:t>в зависимости от целей и дорожных условий движения</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BA3E54" w:rsidRPr="00B00734" w:rsidRDefault="00B00734" w:rsidP="00BA3E54">
            <w:pPr>
              <w:spacing w:after="0" w:line="240" w:lineRule="auto"/>
              <w:jc w:val="both"/>
              <w:rPr>
                <w:rFonts w:ascii="Times New Roman" w:eastAsia="Times New Roman" w:hAnsi="Times New Roman" w:cs="Times New Roman"/>
                <w:sz w:val="24"/>
                <w:szCs w:val="24"/>
                <w:lang w:eastAsia="ru-RU"/>
              </w:rPr>
            </w:pPr>
            <w:r w:rsidRPr="00B00734">
              <w:rPr>
                <w:rFonts w:ascii="Times New Roman" w:eastAsia="Times New Roman" w:hAnsi="Times New Roman" w:cs="Times New Roman"/>
                <w:sz w:val="24"/>
                <w:szCs w:val="24"/>
                <w:lang w:eastAsia="ru-RU"/>
              </w:rPr>
              <w:t>Влияние целей поездки на безопасность управления транспортным средством. Оценка необходимости  поездки  в  сложившихся  дорожных  условиях  движения: в светлое или темное время суток, в условиях недостаточной видимости, различной интенсивности движения, в различных условиях состояния дорожного покрытия и т.д. Выбор маршрута движения и оценка времени для поездки. Примеры типичных мотивов рискованного поведения при планировании поездок. Доводы в пользу управления рисками. Влияние дорожных условий на безопасность движения. Виды и классификация автомобильных дорог. Обустройство дорог. Основные элементы безопасности дороги. 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w:t>
            </w:r>
          </w:p>
        </w:tc>
      </w:tr>
      <w:tr w:rsidR="00BA3E54"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441068" w:rsidRDefault="00915D1A" w:rsidP="00BA3E54">
            <w:pPr>
              <w:spacing w:after="0" w:line="240" w:lineRule="auto"/>
              <w:jc w:val="center"/>
            </w:pPr>
            <w:r>
              <w:rPr>
                <w:rFonts w:ascii="Times New Roman" w:eastAsia="Times New Roman" w:hAnsi="Times New Roman" w:cs="Times New Roman"/>
                <w:sz w:val="24"/>
                <w:szCs w:val="24"/>
                <w:lang w:eastAsia="ru-RU"/>
              </w:rPr>
              <w:t>Тема 4</w:t>
            </w:r>
            <w:r w:rsidR="00BA3E54" w:rsidRPr="00E20DA7">
              <w:rPr>
                <w:rFonts w:ascii="Times New Roman" w:eastAsia="Times New Roman" w:hAnsi="Times New Roman" w:cs="Times New Roman"/>
                <w:sz w:val="24"/>
                <w:szCs w:val="24"/>
                <w:lang w:eastAsia="ru-RU"/>
              </w:rPr>
              <w:t>.4.</w:t>
            </w:r>
            <w:r w:rsidR="00441068">
              <w:t xml:space="preserve"> </w:t>
            </w:r>
          </w:p>
          <w:p w:rsidR="00BA3E54" w:rsidRPr="00E20DA7" w:rsidRDefault="00441068" w:rsidP="00BA3E54">
            <w:pPr>
              <w:spacing w:after="0" w:line="240" w:lineRule="auto"/>
              <w:jc w:val="center"/>
              <w:rPr>
                <w:rFonts w:ascii="Times New Roman" w:eastAsia="Times New Roman" w:hAnsi="Times New Roman" w:cs="Times New Roman"/>
                <w:sz w:val="24"/>
                <w:szCs w:val="24"/>
                <w:lang w:eastAsia="ru-RU"/>
              </w:rPr>
            </w:pPr>
            <w:r w:rsidRPr="00441068">
              <w:rPr>
                <w:rFonts w:ascii="Times New Roman" w:eastAsia="Times New Roman" w:hAnsi="Times New Roman" w:cs="Times New Roman"/>
                <w:sz w:val="24"/>
                <w:szCs w:val="24"/>
                <w:lang w:eastAsia="ru-RU"/>
              </w:rPr>
              <w:t>Оценка опасности воспринимаемой информации, организация наблюдения в процессе управления транспортным средством</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8304" w:type="dxa"/>
            <w:tcBorders>
              <w:bottom w:val="single" w:sz="4" w:space="0" w:color="auto"/>
            </w:tcBorders>
            <w:shd w:val="clear" w:color="auto" w:fill="auto"/>
            <w:vAlign w:val="center"/>
          </w:tcPr>
          <w:p w:rsidR="00BA3E54" w:rsidRPr="00B00734" w:rsidRDefault="00441068" w:rsidP="00BA3E54">
            <w:pPr>
              <w:spacing w:after="0" w:line="240" w:lineRule="auto"/>
              <w:jc w:val="both"/>
              <w:rPr>
                <w:rFonts w:ascii="Times New Roman" w:eastAsia="Times New Roman" w:hAnsi="Times New Roman" w:cs="Times New Roman"/>
                <w:sz w:val="24"/>
                <w:szCs w:val="24"/>
                <w:lang w:eastAsia="ru-RU"/>
              </w:rPr>
            </w:pPr>
            <w:r w:rsidRPr="00441068">
              <w:rPr>
                <w:rFonts w:ascii="Times New Roman" w:eastAsia="Times New Roman" w:hAnsi="Times New Roman" w:cs="Times New Roman"/>
                <w:sz w:val="24"/>
                <w:szCs w:val="24"/>
                <w:lang w:eastAsia="ru-RU"/>
              </w:rPr>
              <w:t>Три основных зоны осмотра дороги впереди: дальняя (30 – 120 секунд), средняя (12 – 15 секунд) и ближняя (4 – 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Контролирование обстановки сбоку через 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перекрестков. Примеры составления прогноза (прогнозирования) развития штатной и нештатной ситуации. Ситуационный анализ дорожной обстановки.</w:t>
            </w:r>
          </w:p>
        </w:tc>
      </w:tr>
      <w:tr w:rsidR="00915D1A"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3C0F30" w:rsidRDefault="00915D1A" w:rsidP="003C0F30">
            <w:pPr>
              <w:spacing w:after="0"/>
              <w:jc w:val="center"/>
            </w:pPr>
            <w:r>
              <w:rPr>
                <w:rFonts w:ascii="Times New Roman" w:hAnsi="Times New Roman" w:cs="Times New Roman"/>
                <w:sz w:val="24"/>
                <w:szCs w:val="24"/>
              </w:rPr>
              <w:t>Тема 4</w:t>
            </w:r>
            <w:r w:rsidRPr="00915D1A">
              <w:rPr>
                <w:rFonts w:ascii="Times New Roman" w:hAnsi="Times New Roman" w:cs="Times New Roman"/>
                <w:sz w:val="24"/>
                <w:szCs w:val="24"/>
              </w:rPr>
              <w:t>.</w:t>
            </w:r>
            <w:r w:rsidR="005A72C2">
              <w:rPr>
                <w:rFonts w:ascii="Times New Roman" w:hAnsi="Times New Roman" w:cs="Times New Roman"/>
                <w:sz w:val="24"/>
                <w:szCs w:val="24"/>
              </w:rPr>
              <w:t>5</w:t>
            </w:r>
            <w:r w:rsidRPr="00915D1A">
              <w:rPr>
                <w:rFonts w:ascii="Times New Roman" w:hAnsi="Times New Roman" w:cs="Times New Roman"/>
                <w:sz w:val="24"/>
                <w:szCs w:val="24"/>
              </w:rPr>
              <w:t>.</w:t>
            </w:r>
            <w:r w:rsidR="00441068">
              <w:t xml:space="preserve"> </w:t>
            </w:r>
          </w:p>
          <w:p w:rsidR="00915D1A" w:rsidRPr="00915D1A" w:rsidRDefault="00441068" w:rsidP="003C0F30">
            <w:pPr>
              <w:spacing w:after="0"/>
              <w:jc w:val="center"/>
              <w:rPr>
                <w:rFonts w:ascii="Times New Roman" w:hAnsi="Times New Roman" w:cs="Times New Roman"/>
                <w:sz w:val="24"/>
                <w:szCs w:val="24"/>
              </w:rPr>
            </w:pPr>
            <w:r w:rsidRPr="00441068">
              <w:rPr>
                <w:rFonts w:ascii="Times New Roman" w:hAnsi="Times New Roman" w:cs="Times New Roman"/>
                <w:sz w:val="24"/>
                <w:szCs w:val="24"/>
              </w:rPr>
              <w:t>Формирование безопасного пространства вокруг транспортного средства в различных условиях движения</w:t>
            </w:r>
          </w:p>
        </w:tc>
        <w:tc>
          <w:tcPr>
            <w:tcW w:w="8304" w:type="dxa"/>
            <w:tcBorders>
              <w:bottom w:val="single" w:sz="4" w:space="0" w:color="auto"/>
            </w:tcBorders>
            <w:shd w:val="clear" w:color="auto" w:fill="auto"/>
            <w:vAlign w:val="center"/>
          </w:tcPr>
          <w:p w:rsidR="00915D1A" w:rsidRPr="00B00734" w:rsidRDefault="003C0F30" w:rsidP="00BA3E54">
            <w:pPr>
              <w:spacing w:after="0" w:line="240" w:lineRule="auto"/>
              <w:jc w:val="both"/>
              <w:rPr>
                <w:rFonts w:ascii="Times New Roman" w:eastAsia="Times New Roman" w:hAnsi="Times New Roman" w:cs="Times New Roman"/>
                <w:sz w:val="24"/>
                <w:szCs w:val="24"/>
                <w:lang w:eastAsia="ru-RU"/>
              </w:rPr>
            </w:pPr>
            <w:r w:rsidRPr="003C0F30">
              <w:rPr>
                <w:rFonts w:ascii="Times New Roman" w:eastAsia="Times New Roman" w:hAnsi="Times New Roman" w:cs="Times New Roman"/>
                <w:sz w:val="24"/>
                <w:szCs w:val="24"/>
                <w:lang w:eastAsia="ru-RU"/>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tc>
      </w:tr>
      <w:tr w:rsidR="00915D1A"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3C0F30" w:rsidRDefault="00915D1A" w:rsidP="003C0F30">
            <w:pPr>
              <w:spacing w:after="0"/>
              <w:jc w:val="center"/>
            </w:pPr>
            <w:r>
              <w:rPr>
                <w:rFonts w:ascii="Times New Roman" w:hAnsi="Times New Roman" w:cs="Times New Roman"/>
                <w:sz w:val="24"/>
                <w:szCs w:val="24"/>
              </w:rPr>
              <w:t>Тема 4</w:t>
            </w:r>
            <w:r w:rsidR="005A72C2">
              <w:rPr>
                <w:rFonts w:ascii="Times New Roman" w:hAnsi="Times New Roman" w:cs="Times New Roman"/>
                <w:sz w:val="24"/>
                <w:szCs w:val="24"/>
              </w:rPr>
              <w:t>.6</w:t>
            </w:r>
            <w:r w:rsidRPr="00915D1A">
              <w:rPr>
                <w:rFonts w:ascii="Times New Roman" w:hAnsi="Times New Roman" w:cs="Times New Roman"/>
                <w:sz w:val="24"/>
                <w:szCs w:val="24"/>
              </w:rPr>
              <w:t>.</w:t>
            </w:r>
            <w:r w:rsidR="003C0F30">
              <w:t xml:space="preserve"> </w:t>
            </w:r>
          </w:p>
          <w:p w:rsidR="00915D1A" w:rsidRPr="00915D1A" w:rsidRDefault="003C0F30" w:rsidP="003C0F30">
            <w:pPr>
              <w:spacing w:after="0"/>
              <w:jc w:val="center"/>
              <w:rPr>
                <w:rFonts w:ascii="Times New Roman" w:hAnsi="Times New Roman" w:cs="Times New Roman"/>
                <w:sz w:val="24"/>
                <w:szCs w:val="24"/>
              </w:rPr>
            </w:pPr>
            <w:r w:rsidRPr="003C0F30">
              <w:rPr>
                <w:rFonts w:ascii="Times New Roman" w:hAnsi="Times New Roman" w:cs="Times New Roman"/>
                <w:sz w:val="24"/>
                <w:szCs w:val="24"/>
              </w:rPr>
              <w:t>Техника управления транспортным средством</w:t>
            </w:r>
          </w:p>
        </w:tc>
        <w:tc>
          <w:tcPr>
            <w:tcW w:w="8304" w:type="dxa"/>
            <w:tcBorders>
              <w:bottom w:val="single" w:sz="4" w:space="0" w:color="auto"/>
            </w:tcBorders>
            <w:shd w:val="clear" w:color="auto" w:fill="auto"/>
            <w:vAlign w:val="center"/>
          </w:tcPr>
          <w:p w:rsidR="008609D9" w:rsidRPr="008609D9" w:rsidRDefault="008609D9" w:rsidP="008609D9">
            <w:pPr>
              <w:spacing w:after="0" w:line="240" w:lineRule="auto"/>
              <w:jc w:val="both"/>
              <w:rPr>
                <w:rFonts w:ascii="Times New Roman" w:eastAsia="Times New Roman" w:hAnsi="Times New Roman" w:cs="Times New Roman"/>
                <w:sz w:val="24"/>
                <w:szCs w:val="24"/>
                <w:lang w:eastAsia="ru-RU"/>
              </w:rPr>
            </w:pPr>
            <w:r w:rsidRPr="008609D9">
              <w:rPr>
                <w:rFonts w:ascii="Times New Roman" w:eastAsia="Times New Roman" w:hAnsi="Times New Roman" w:cs="Times New Roman"/>
                <w:sz w:val="24"/>
                <w:szCs w:val="24"/>
                <w:lang w:eastAsia="ru-RU"/>
              </w:rPr>
              <w:t xml:space="preserve">Посадка водителя за рулем. Использование регулировок положения сиденья и органов управления для принятия оптимальной рабочей позы.  Контроль над соблюдением безопасности при перевозке пассажиров, включая детей и животных. Приемы действия органами управления. Техника руления. Пуск двигателя. Прогрев двигателя. Начало движения и разгон с последовательным </w:t>
            </w:r>
            <w:r w:rsidRPr="008609D9">
              <w:rPr>
                <w:rFonts w:ascii="Times New Roman" w:eastAsia="Times New Roman" w:hAnsi="Times New Roman" w:cs="Times New Roman"/>
                <w:sz w:val="24"/>
                <w:szCs w:val="24"/>
                <w:lang w:eastAsia="ru-RU"/>
              </w:rPr>
              <w:lastRenderedPageBreak/>
              <w:t>переключением передач. Выбор оптимальной передачи при различных скоростях движения.  Торможение двигателем.</w:t>
            </w:r>
          </w:p>
          <w:p w:rsidR="00915D1A" w:rsidRPr="00B00734" w:rsidRDefault="008609D9" w:rsidP="008609D9">
            <w:pPr>
              <w:spacing w:after="0" w:line="240" w:lineRule="auto"/>
              <w:jc w:val="both"/>
              <w:rPr>
                <w:rFonts w:ascii="Times New Roman" w:eastAsia="Times New Roman" w:hAnsi="Times New Roman" w:cs="Times New Roman"/>
                <w:sz w:val="24"/>
                <w:szCs w:val="24"/>
                <w:lang w:eastAsia="ru-RU"/>
              </w:rPr>
            </w:pPr>
            <w:r w:rsidRPr="008609D9">
              <w:rPr>
                <w:rFonts w:ascii="Times New Roman" w:eastAsia="Times New Roman" w:hAnsi="Times New Roman" w:cs="Times New Roman"/>
                <w:sz w:val="24"/>
                <w:szCs w:val="24"/>
                <w:lang w:eastAsia="ru-RU"/>
              </w:rPr>
              <w:t xml:space="preserve">Действия педалью тормоза, обеспечивающие плавное замедление в штатных ситуациях и реализацию максимальной тормозной силы в </w:t>
            </w:r>
            <w:proofErr w:type="spellStart"/>
            <w:r w:rsidRPr="008609D9">
              <w:rPr>
                <w:rFonts w:ascii="Times New Roman" w:eastAsia="Times New Roman" w:hAnsi="Times New Roman" w:cs="Times New Roman"/>
                <w:sz w:val="24"/>
                <w:szCs w:val="24"/>
                <w:lang w:eastAsia="ru-RU"/>
              </w:rPr>
              <w:t>нештат¬ных</w:t>
            </w:r>
            <w:proofErr w:type="spellEnd"/>
            <w:r w:rsidRPr="008609D9">
              <w:rPr>
                <w:rFonts w:ascii="Times New Roman" w:eastAsia="Times New Roman" w:hAnsi="Times New Roman" w:cs="Times New Roman"/>
                <w:sz w:val="24"/>
                <w:szCs w:val="24"/>
                <w:lang w:eastAsia="ru-RU"/>
              </w:rPr>
              <w:t xml:space="preserve"> режимах торможения, в том числе на дорогах со скользким покрытием. Особенности управления транспортным средством при наличии АБС. Специфика управления транспортным средством с АКПП. Приемы действия органами управления АКПП. Выбор режима работы АКПП при движении на крутых спусках и подъемах, на труднопроходимых и скользких участках дорог.</w:t>
            </w:r>
          </w:p>
        </w:tc>
      </w:tr>
      <w:tr w:rsidR="00915D1A"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8609D9" w:rsidRDefault="005A72C2" w:rsidP="008609D9">
            <w:pPr>
              <w:spacing w:after="0"/>
              <w:jc w:val="center"/>
            </w:pPr>
            <w:r>
              <w:rPr>
                <w:rFonts w:ascii="Times New Roman" w:hAnsi="Times New Roman" w:cs="Times New Roman"/>
                <w:sz w:val="24"/>
                <w:szCs w:val="24"/>
              </w:rPr>
              <w:lastRenderedPageBreak/>
              <w:t>Тема 4.7</w:t>
            </w:r>
            <w:r w:rsidR="00915D1A" w:rsidRPr="00915D1A">
              <w:rPr>
                <w:rFonts w:ascii="Times New Roman" w:hAnsi="Times New Roman" w:cs="Times New Roman"/>
                <w:sz w:val="24"/>
                <w:szCs w:val="24"/>
              </w:rPr>
              <w:t>.</w:t>
            </w:r>
            <w:r w:rsidR="008609D9">
              <w:t xml:space="preserve"> </w:t>
            </w:r>
          </w:p>
          <w:p w:rsidR="00915D1A" w:rsidRPr="00915D1A" w:rsidRDefault="008609D9" w:rsidP="008609D9">
            <w:pPr>
              <w:spacing w:after="0"/>
              <w:jc w:val="center"/>
              <w:rPr>
                <w:rFonts w:ascii="Times New Roman" w:hAnsi="Times New Roman" w:cs="Times New Roman"/>
                <w:sz w:val="24"/>
                <w:szCs w:val="24"/>
              </w:rPr>
            </w:pPr>
            <w:r w:rsidRPr="008609D9">
              <w:rPr>
                <w:rFonts w:ascii="Times New Roman" w:hAnsi="Times New Roman" w:cs="Times New Roman"/>
                <w:sz w:val="24"/>
                <w:szCs w:val="24"/>
              </w:rPr>
              <w:t>Действия водителя при управлении транспортным средством</w:t>
            </w:r>
          </w:p>
        </w:tc>
        <w:tc>
          <w:tcPr>
            <w:tcW w:w="8304" w:type="dxa"/>
            <w:tcBorders>
              <w:bottom w:val="single" w:sz="4" w:space="0" w:color="auto"/>
            </w:tcBorders>
            <w:shd w:val="clear" w:color="auto" w:fill="auto"/>
            <w:vAlign w:val="center"/>
          </w:tcPr>
          <w:p w:rsidR="00F1749B" w:rsidRPr="00F1749B" w:rsidRDefault="00F1749B" w:rsidP="00F1749B">
            <w:pPr>
              <w:spacing w:after="0" w:line="240" w:lineRule="auto"/>
              <w:jc w:val="both"/>
              <w:rPr>
                <w:rFonts w:ascii="Times New Roman" w:eastAsia="Times New Roman" w:hAnsi="Times New Roman" w:cs="Times New Roman"/>
                <w:sz w:val="24"/>
                <w:szCs w:val="24"/>
                <w:lang w:eastAsia="ru-RU"/>
              </w:rPr>
            </w:pPr>
            <w:r w:rsidRPr="00F1749B">
              <w:rPr>
                <w:rFonts w:ascii="Times New Roman" w:eastAsia="Times New Roman" w:hAnsi="Times New Roman" w:cs="Times New Roman"/>
                <w:sz w:val="24"/>
                <w:szCs w:val="24"/>
                <w:lang w:eastAsia="ru-RU"/>
              </w:rPr>
              <w:t xml:space="preserve">Силы, действующие на транспортное средство. </w:t>
            </w:r>
          </w:p>
          <w:p w:rsidR="00F1749B" w:rsidRPr="00F1749B" w:rsidRDefault="00F1749B" w:rsidP="00F1749B">
            <w:pPr>
              <w:spacing w:after="0" w:line="240" w:lineRule="auto"/>
              <w:jc w:val="both"/>
              <w:rPr>
                <w:rFonts w:ascii="Times New Roman" w:eastAsia="Times New Roman" w:hAnsi="Times New Roman" w:cs="Times New Roman"/>
                <w:sz w:val="24"/>
                <w:szCs w:val="24"/>
                <w:lang w:eastAsia="ru-RU"/>
              </w:rPr>
            </w:pPr>
            <w:r w:rsidRPr="00F1749B">
              <w:rPr>
                <w:rFonts w:ascii="Times New Roman" w:eastAsia="Times New Roman" w:hAnsi="Times New Roman" w:cs="Times New Roman"/>
                <w:sz w:val="24"/>
                <w:szCs w:val="24"/>
                <w:lang w:eastAsia="ru-RU"/>
              </w:rPr>
              <w:t>Управление транспортным средством в сложных дорожных условиях и в условиях  недостаточной видимости.</w:t>
            </w:r>
          </w:p>
          <w:p w:rsidR="00F1749B" w:rsidRPr="00F1749B" w:rsidRDefault="00F1749B" w:rsidP="00F1749B">
            <w:pPr>
              <w:spacing w:after="0" w:line="240" w:lineRule="auto"/>
              <w:jc w:val="both"/>
              <w:rPr>
                <w:rFonts w:ascii="Times New Roman" w:eastAsia="Times New Roman" w:hAnsi="Times New Roman" w:cs="Times New Roman"/>
                <w:sz w:val="24"/>
                <w:szCs w:val="24"/>
                <w:lang w:eastAsia="ru-RU"/>
              </w:rPr>
            </w:pPr>
            <w:r w:rsidRPr="00F1749B">
              <w:rPr>
                <w:rFonts w:ascii="Times New Roman" w:eastAsia="Times New Roman" w:hAnsi="Times New Roman" w:cs="Times New Roman"/>
                <w:sz w:val="24"/>
                <w:szCs w:val="24"/>
                <w:lang w:eastAsia="ru-RU"/>
              </w:rPr>
              <w:t>Способы парковки и стоянки транспортного средства. Выбор скорости и траектории движения в поворотах, при разворотах и в ограниченных проездах в зависимости от конструктивных особенностей транспортного средства. Выбор скорости в условиях городского движения, вне населенного пункта и на автомагистралях.</w:t>
            </w:r>
          </w:p>
          <w:p w:rsidR="00915D1A" w:rsidRPr="00B00734" w:rsidRDefault="00F1749B" w:rsidP="00F1749B">
            <w:pPr>
              <w:spacing w:after="0" w:line="240" w:lineRule="auto"/>
              <w:jc w:val="both"/>
              <w:rPr>
                <w:rFonts w:ascii="Times New Roman" w:eastAsia="Times New Roman" w:hAnsi="Times New Roman" w:cs="Times New Roman"/>
                <w:sz w:val="24"/>
                <w:szCs w:val="24"/>
                <w:lang w:eastAsia="ru-RU"/>
              </w:rPr>
            </w:pPr>
            <w:r w:rsidRPr="00F1749B">
              <w:rPr>
                <w:rFonts w:ascii="Times New Roman" w:eastAsia="Times New Roman" w:hAnsi="Times New Roman" w:cs="Times New Roman"/>
                <w:sz w:val="24"/>
                <w:szCs w:val="24"/>
                <w:lang w:eastAsia="ru-RU"/>
              </w:rPr>
              <w:t>Преодоление опасных участков автомобильных дорог. Меры предосторожности при движении по ремонтируемым участкам дорог, применяемые при этом ограждения, предупредительные и световые сигналы. Особенности движения ночью, в тумане и по горным дорогам.</w:t>
            </w:r>
          </w:p>
        </w:tc>
      </w:tr>
      <w:tr w:rsidR="00915D1A" w:rsidRPr="00E20DA7" w:rsidTr="00E20DA7">
        <w:tblPrEx>
          <w:tblLook w:val="0000" w:firstRow="0" w:lastRow="0" w:firstColumn="0" w:lastColumn="0" w:noHBand="0" w:noVBand="0"/>
        </w:tblPrEx>
        <w:trPr>
          <w:trHeight w:val="274"/>
        </w:trPr>
        <w:tc>
          <w:tcPr>
            <w:tcW w:w="2832" w:type="dxa"/>
            <w:tcBorders>
              <w:bottom w:val="single" w:sz="4" w:space="0" w:color="auto"/>
            </w:tcBorders>
            <w:shd w:val="clear" w:color="auto" w:fill="auto"/>
          </w:tcPr>
          <w:p w:rsidR="00466A19" w:rsidRDefault="005A72C2" w:rsidP="00466A19">
            <w:pPr>
              <w:spacing w:after="0"/>
              <w:jc w:val="center"/>
              <w:rPr>
                <w:rFonts w:ascii="Times New Roman" w:hAnsi="Times New Roman" w:cs="Times New Roman"/>
                <w:sz w:val="24"/>
                <w:szCs w:val="24"/>
              </w:rPr>
            </w:pPr>
            <w:r>
              <w:rPr>
                <w:rFonts w:ascii="Times New Roman" w:hAnsi="Times New Roman" w:cs="Times New Roman"/>
                <w:sz w:val="24"/>
                <w:szCs w:val="24"/>
              </w:rPr>
              <w:t>Тема 4.8</w:t>
            </w:r>
            <w:r w:rsidR="00915D1A" w:rsidRPr="00915D1A">
              <w:rPr>
                <w:rFonts w:ascii="Times New Roman" w:hAnsi="Times New Roman" w:cs="Times New Roman"/>
                <w:sz w:val="24"/>
                <w:szCs w:val="24"/>
              </w:rPr>
              <w:t>.</w:t>
            </w:r>
          </w:p>
          <w:p w:rsidR="00915D1A" w:rsidRPr="00915D1A" w:rsidRDefault="00F1749B" w:rsidP="00466A19">
            <w:pPr>
              <w:spacing w:after="0"/>
              <w:jc w:val="center"/>
              <w:rPr>
                <w:rFonts w:ascii="Times New Roman" w:hAnsi="Times New Roman" w:cs="Times New Roman"/>
                <w:sz w:val="24"/>
                <w:szCs w:val="24"/>
              </w:rPr>
            </w:pPr>
            <w:r>
              <w:t xml:space="preserve"> </w:t>
            </w:r>
            <w:r w:rsidRPr="00F1749B">
              <w:rPr>
                <w:rFonts w:ascii="Times New Roman" w:hAnsi="Times New Roman" w:cs="Times New Roman"/>
                <w:sz w:val="24"/>
                <w:szCs w:val="24"/>
              </w:rPr>
              <w:t>Действия водителя в нештатных ситуациях</w:t>
            </w:r>
          </w:p>
        </w:tc>
        <w:tc>
          <w:tcPr>
            <w:tcW w:w="8304" w:type="dxa"/>
            <w:tcBorders>
              <w:bottom w:val="single" w:sz="4" w:space="0" w:color="auto"/>
            </w:tcBorders>
            <w:shd w:val="clear" w:color="auto" w:fill="auto"/>
            <w:vAlign w:val="center"/>
          </w:tcPr>
          <w:p w:rsidR="00466A19" w:rsidRPr="00466A19" w:rsidRDefault="00466A19" w:rsidP="00466A19">
            <w:pPr>
              <w:spacing w:after="0" w:line="240" w:lineRule="auto"/>
              <w:jc w:val="both"/>
              <w:rPr>
                <w:rFonts w:ascii="Times New Roman" w:eastAsia="Times New Roman" w:hAnsi="Times New Roman" w:cs="Times New Roman"/>
                <w:sz w:val="24"/>
                <w:szCs w:val="24"/>
                <w:lang w:eastAsia="ru-RU"/>
              </w:rPr>
            </w:pPr>
            <w:r w:rsidRPr="00466A19">
              <w:rPr>
                <w:rFonts w:ascii="Times New Roman" w:eastAsia="Times New Roman" w:hAnsi="Times New Roman" w:cs="Times New Roman"/>
                <w:sz w:val="24"/>
                <w:szCs w:val="24"/>
                <w:lang w:eastAsia="ru-RU"/>
              </w:rPr>
              <w:t>Условия потери устойчивости транспортного средства при разгоне, торможении и повороте. Устойчивость против опрокидывания. Резервы устойчивости транспортного средства. Пользование дорогами в осенний и весенний периоды. Пользование зимними дорогами (зимниками). Движение по ледовым переправам.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w:t>
            </w:r>
          </w:p>
          <w:p w:rsidR="00915D1A" w:rsidRPr="00B00734" w:rsidRDefault="00466A19" w:rsidP="00466A19">
            <w:pPr>
              <w:spacing w:after="0" w:line="240" w:lineRule="auto"/>
              <w:jc w:val="both"/>
              <w:rPr>
                <w:rFonts w:ascii="Times New Roman" w:eastAsia="Times New Roman" w:hAnsi="Times New Roman" w:cs="Times New Roman"/>
                <w:sz w:val="24"/>
                <w:szCs w:val="24"/>
                <w:lang w:eastAsia="ru-RU"/>
              </w:rPr>
            </w:pPr>
            <w:r w:rsidRPr="00466A19">
              <w:rPr>
                <w:rFonts w:ascii="Times New Roman" w:eastAsia="Times New Roman" w:hAnsi="Times New Roman" w:cs="Times New Roman"/>
                <w:sz w:val="24"/>
                <w:szCs w:val="24"/>
                <w:lang w:eastAsia="ru-RU"/>
              </w:rPr>
              <w:t>Действия водителя при возгорании и падении транспортного средства в воду.</w:t>
            </w:r>
          </w:p>
        </w:tc>
      </w:tr>
      <w:tr w:rsidR="00BA3E54" w:rsidRPr="00E20DA7" w:rsidTr="00F52E7B">
        <w:tblPrEx>
          <w:tblLook w:val="0000" w:firstRow="0" w:lastRow="0" w:firstColumn="0" w:lastColumn="0" w:noHBand="0" w:noVBand="0"/>
        </w:tblPrEx>
        <w:trPr>
          <w:trHeight w:val="274"/>
        </w:trPr>
        <w:tc>
          <w:tcPr>
            <w:tcW w:w="11136" w:type="dxa"/>
            <w:gridSpan w:val="2"/>
            <w:shd w:val="clear" w:color="auto" w:fill="FABF8F"/>
          </w:tcPr>
          <w:p w:rsidR="00BA3E54" w:rsidRPr="00E20DA7" w:rsidRDefault="00BA3E54" w:rsidP="00F34AAF">
            <w:pPr>
              <w:spacing w:after="0" w:line="240" w:lineRule="auto"/>
              <w:rPr>
                <w:rFonts w:ascii="Times New Roman" w:eastAsia="Times New Roman" w:hAnsi="Times New Roman" w:cs="Times New Roman"/>
                <w:b/>
                <w:i/>
                <w:sz w:val="24"/>
                <w:szCs w:val="24"/>
                <w:lang w:eastAsia="ru-RU"/>
              </w:rPr>
            </w:pPr>
            <w:r w:rsidRPr="00E20DA7">
              <w:rPr>
                <w:rFonts w:ascii="Times New Roman" w:eastAsia="Times New Roman" w:hAnsi="Times New Roman" w:cs="Times New Roman"/>
                <w:b/>
                <w:i/>
                <w:sz w:val="24"/>
                <w:szCs w:val="24"/>
                <w:lang w:eastAsia="ru-RU"/>
              </w:rPr>
              <w:t xml:space="preserve">МДК 02.04 </w:t>
            </w:r>
            <w:r w:rsidR="00F34AAF">
              <w:rPr>
                <w:rFonts w:ascii="Times New Roman" w:eastAsia="Times New Roman" w:hAnsi="Times New Roman" w:cs="Times New Roman"/>
                <w:b/>
                <w:i/>
                <w:sz w:val="24"/>
                <w:szCs w:val="24"/>
                <w:lang w:eastAsia="ru-RU"/>
              </w:rPr>
              <w:t>Оказание первой помощи</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D010DA" w:rsidRDefault="00A4326A" w:rsidP="00BA3E54">
            <w:pPr>
              <w:spacing w:after="0" w:line="240" w:lineRule="auto"/>
              <w:jc w:val="center"/>
            </w:pPr>
            <w:r>
              <w:rPr>
                <w:rFonts w:ascii="Times New Roman" w:eastAsia="Times New Roman" w:hAnsi="Times New Roman" w:cs="Times New Roman"/>
                <w:sz w:val="24"/>
                <w:szCs w:val="24"/>
                <w:lang w:eastAsia="ru-RU"/>
              </w:rPr>
              <w:t>Тема 5</w:t>
            </w:r>
            <w:r w:rsidR="00BA3E54" w:rsidRPr="00E20DA7">
              <w:rPr>
                <w:rFonts w:ascii="Times New Roman" w:eastAsia="Times New Roman" w:hAnsi="Times New Roman" w:cs="Times New Roman"/>
                <w:sz w:val="24"/>
                <w:szCs w:val="24"/>
                <w:lang w:eastAsia="ru-RU"/>
              </w:rPr>
              <w:t>.1.</w:t>
            </w:r>
            <w:r>
              <w:t xml:space="preserve"> </w:t>
            </w:r>
          </w:p>
          <w:p w:rsidR="00BA3E54" w:rsidRPr="00E20DA7" w:rsidRDefault="00A4326A" w:rsidP="00BA3E54">
            <w:pPr>
              <w:spacing w:after="0" w:line="240" w:lineRule="auto"/>
              <w:jc w:val="center"/>
              <w:rPr>
                <w:rFonts w:ascii="Times New Roman" w:eastAsia="Times New Roman" w:hAnsi="Times New Roman" w:cs="Times New Roman"/>
                <w:sz w:val="24"/>
                <w:szCs w:val="24"/>
                <w:lang w:eastAsia="ru-RU"/>
              </w:rPr>
            </w:pPr>
            <w:r w:rsidRPr="00A4326A">
              <w:rPr>
                <w:rFonts w:ascii="Times New Roman" w:eastAsia="Times New Roman" w:hAnsi="Times New Roman" w:cs="Times New Roman"/>
                <w:sz w:val="24"/>
                <w:szCs w:val="24"/>
                <w:lang w:eastAsia="ru-RU"/>
              </w:rPr>
              <w:t>Дорожно-транспортный травматизм</w:t>
            </w:r>
          </w:p>
          <w:p w:rsidR="00BA3E54" w:rsidRPr="00E20DA7" w:rsidRDefault="00BA3E54" w:rsidP="00BA3E54">
            <w:pPr>
              <w:spacing w:after="0" w:line="240" w:lineRule="auto"/>
              <w:jc w:val="center"/>
              <w:rPr>
                <w:rFonts w:ascii="Times New Roman" w:eastAsia="Times New Roman" w:hAnsi="Times New Roman" w:cs="Times New Roman"/>
                <w:bCs/>
                <w:color w:val="000000"/>
                <w:sz w:val="24"/>
                <w:szCs w:val="24"/>
                <w:lang w:eastAsia="ru-RU"/>
              </w:rPr>
            </w:pPr>
          </w:p>
        </w:tc>
        <w:tc>
          <w:tcPr>
            <w:tcW w:w="8304" w:type="dxa"/>
            <w:shd w:val="clear" w:color="auto" w:fill="auto"/>
            <w:vAlign w:val="center"/>
          </w:tcPr>
          <w:p w:rsidR="00BA3E54" w:rsidRPr="00D010DA" w:rsidRDefault="00D010DA" w:rsidP="00BA3E54">
            <w:pPr>
              <w:spacing w:after="0" w:line="240" w:lineRule="auto"/>
              <w:jc w:val="both"/>
              <w:rPr>
                <w:rFonts w:ascii="Times New Roman" w:eastAsia="Times New Roman" w:hAnsi="Times New Roman" w:cs="Times New Roman"/>
                <w:sz w:val="24"/>
                <w:szCs w:val="24"/>
                <w:lang w:eastAsia="ru-RU"/>
              </w:rPr>
            </w:pPr>
            <w:r w:rsidRPr="00D010DA">
              <w:rPr>
                <w:rFonts w:ascii="Times New Roman" w:eastAsia="Times New Roman" w:hAnsi="Times New Roman" w:cs="Times New Roman"/>
                <w:sz w:val="24"/>
                <w:szCs w:val="24"/>
                <w:lang w:eastAsia="ru-RU"/>
              </w:rPr>
              <w:t>Характеристика травм в зависимости от вида происшествия. Оснащение средствами безопасности транспортных средств. Обязанности водителя, медицинского работника, административных служб при ДТП с человеческими жертвами. Основные представления о строении и функциях организма человека. Основы анатомии и физиологии человека. Состояния, опасные для жизни. Индивидуальная аптечка первой медицинской помощи. Правила пользования медицинской аптечкой.</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137249" w:rsidRDefault="00A4326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w:t>
            </w:r>
            <w:r w:rsidR="00BA3E54" w:rsidRPr="00E20DA7">
              <w:rPr>
                <w:rFonts w:ascii="Times New Roman" w:eastAsia="Times New Roman" w:hAnsi="Times New Roman" w:cs="Times New Roman"/>
                <w:sz w:val="24"/>
                <w:szCs w:val="24"/>
                <w:lang w:eastAsia="ru-RU"/>
              </w:rPr>
              <w:t>.2.</w:t>
            </w:r>
          </w:p>
          <w:p w:rsidR="00BA3E54" w:rsidRPr="00E20DA7" w:rsidRDefault="00D010DA" w:rsidP="00BA3E54">
            <w:pPr>
              <w:spacing w:after="0" w:line="240" w:lineRule="auto"/>
              <w:jc w:val="center"/>
              <w:rPr>
                <w:rFonts w:ascii="Times New Roman" w:eastAsia="Times New Roman" w:hAnsi="Times New Roman" w:cs="Times New Roman"/>
                <w:sz w:val="24"/>
                <w:szCs w:val="24"/>
                <w:lang w:eastAsia="ru-RU"/>
              </w:rPr>
            </w:pPr>
            <w:r>
              <w:t xml:space="preserve"> </w:t>
            </w:r>
            <w:r w:rsidRPr="00D010DA">
              <w:rPr>
                <w:rFonts w:ascii="Times New Roman" w:eastAsia="Times New Roman" w:hAnsi="Times New Roman" w:cs="Times New Roman"/>
                <w:sz w:val="24"/>
                <w:szCs w:val="24"/>
                <w:lang w:eastAsia="ru-RU"/>
              </w:rPr>
              <w:t>Терминальные состояния</w:t>
            </w:r>
          </w:p>
          <w:p w:rsidR="00BA3E54" w:rsidRPr="00E20DA7" w:rsidRDefault="00BA3E54" w:rsidP="00BA3E54">
            <w:pPr>
              <w:spacing w:after="0" w:line="240" w:lineRule="auto"/>
              <w:jc w:val="center"/>
              <w:rPr>
                <w:rFonts w:ascii="Times New Roman" w:eastAsia="Times New Roman" w:hAnsi="Times New Roman" w:cs="Times New Roman"/>
                <w:bCs/>
                <w:color w:val="000000"/>
                <w:sz w:val="24"/>
                <w:szCs w:val="24"/>
                <w:lang w:eastAsia="ru-RU"/>
              </w:rPr>
            </w:pPr>
          </w:p>
        </w:tc>
        <w:tc>
          <w:tcPr>
            <w:tcW w:w="8304" w:type="dxa"/>
            <w:shd w:val="clear" w:color="auto" w:fill="auto"/>
            <w:vAlign w:val="center"/>
          </w:tcPr>
          <w:p w:rsidR="00BA3E54" w:rsidRPr="00D010DA" w:rsidRDefault="00137249" w:rsidP="00BA3E54">
            <w:pPr>
              <w:spacing w:after="0" w:line="240" w:lineRule="auto"/>
              <w:jc w:val="both"/>
              <w:rPr>
                <w:rFonts w:ascii="Times New Roman" w:eastAsia="Times New Roman" w:hAnsi="Times New Roman" w:cs="Times New Roman"/>
                <w:sz w:val="24"/>
                <w:szCs w:val="24"/>
                <w:lang w:eastAsia="ru-RU"/>
              </w:rPr>
            </w:pPr>
            <w:r w:rsidRPr="00137249">
              <w:rPr>
                <w:rFonts w:ascii="Times New Roman" w:eastAsia="Times New Roman" w:hAnsi="Times New Roman" w:cs="Times New Roman"/>
                <w:sz w:val="24"/>
                <w:szCs w:val="24"/>
                <w:lang w:eastAsia="ru-RU"/>
              </w:rPr>
              <w:t xml:space="preserve">Определение и характеристика терминальных состояний. Признаки жизни и смерти, реанимационные мероприятия при наличии признаков жизни. Признаки и симптомы шока. Комплекс противошоковых мероприятий. Причины острой дыхательной недостаточности и асфиксии, комплекс мероприятий первой медицинской помощи и критерии его эффективности. Характеристика синдрома утраты сознания, кома, обморок, причины </w:t>
            </w:r>
            <w:r w:rsidRPr="00137249">
              <w:rPr>
                <w:rFonts w:ascii="Times New Roman" w:eastAsia="Times New Roman" w:hAnsi="Times New Roman" w:cs="Times New Roman"/>
                <w:sz w:val="24"/>
                <w:szCs w:val="24"/>
                <w:lang w:eastAsia="ru-RU"/>
              </w:rPr>
              <w:lastRenderedPageBreak/>
              <w:t>возникновения и первая медицинская помощь.</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137249" w:rsidRDefault="00A4326A" w:rsidP="00BA3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 5</w:t>
            </w:r>
            <w:r w:rsidR="00BA3E54" w:rsidRPr="00E20DA7">
              <w:rPr>
                <w:rFonts w:ascii="Times New Roman" w:eastAsia="Times New Roman" w:hAnsi="Times New Roman" w:cs="Times New Roman"/>
                <w:sz w:val="24"/>
                <w:szCs w:val="24"/>
                <w:lang w:eastAsia="ru-RU"/>
              </w:rPr>
              <w:t>.3.</w:t>
            </w:r>
          </w:p>
          <w:p w:rsidR="00BA3E54" w:rsidRPr="00E20DA7" w:rsidRDefault="00137249" w:rsidP="00BA3E54">
            <w:pPr>
              <w:spacing w:after="0" w:line="240" w:lineRule="auto"/>
              <w:jc w:val="center"/>
              <w:rPr>
                <w:rFonts w:ascii="Times New Roman" w:eastAsia="Times New Roman" w:hAnsi="Times New Roman" w:cs="Times New Roman"/>
                <w:sz w:val="24"/>
                <w:szCs w:val="24"/>
                <w:lang w:eastAsia="ru-RU"/>
              </w:rPr>
            </w:pPr>
            <w:r>
              <w:t xml:space="preserve"> </w:t>
            </w:r>
            <w:r w:rsidRPr="00137249">
              <w:rPr>
                <w:rFonts w:ascii="Times New Roman" w:eastAsia="Times New Roman" w:hAnsi="Times New Roman" w:cs="Times New Roman"/>
                <w:sz w:val="24"/>
                <w:szCs w:val="24"/>
                <w:lang w:eastAsia="ru-RU"/>
              </w:rPr>
              <w:t>Первая помощь</w:t>
            </w:r>
          </w:p>
          <w:p w:rsidR="00BA3E54" w:rsidRPr="00E20DA7" w:rsidRDefault="00BA3E54" w:rsidP="00BA3E54">
            <w:pPr>
              <w:spacing w:after="0" w:line="240" w:lineRule="auto"/>
              <w:jc w:val="center"/>
              <w:rPr>
                <w:rFonts w:ascii="Times New Roman" w:eastAsia="Times New Roman" w:hAnsi="Times New Roman" w:cs="Times New Roman"/>
                <w:sz w:val="24"/>
                <w:szCs w:val="24"/>
                <w:lang w:eastAsia="ru-RU"/>
              </w:rPr>
            </w:pPr>
          </w:p>
        </w:tc>
        <w:tc>
          <w:tcPr>
            <w:tcW w:w="8304" w:type="dxa"/>
            <w:shd w:val="clear" w:color="auto" w:fill="auto"/>
            <w:vAlign w:val="center"/>
          </w:tcPr>
          <w:p w:rsidR="004A1E61" w:rsidRPr="004A1E61" w:rsidRDefault="004A1E61" w:rsidP="004A1E61">
            <w:pPr>
              <w:spacing w:after="0" w:line="240" w:lineRule="auto"/>
              <w:jc w:val="both"/>
              <w:rPr>
                <w:rFonts w:ascii="Times New Roman" w:eastAsia="Times New Roman" w:hAnsi="Times New Roman" w:cs="Times New Roman"/>
                <w:sz w:val="24"/>
                <w:szCs w:val="24"/>
                <w:lang w:eastAsia="ru-RU"/>
              </w:rPr>
            </w:pPr>
            <w:r w:rsidRPr="004A1E61">
              <w:rPr>
                <w:rFonts w:ascii="Times New Roman" w:eastAsia="Times New Roman" w:hAnsi="Times New Roman" w:cs="Times New Roman"/>
                <w:sz w:val="24"/>
                <w:szCs w:val="24"/>
                <w:lang w:eastAsia="ru-RU"/>
              </w:rPr>
              <w:t>Показания к проведению мероприятий сердечно-легочной реанимации. Восстановление функции внешнего дыхания. Проведение искусственного дыхания методом «рот в рот», «рот в нос». Методика использования воздуховода. Техника проведения закрытого массажа сердца одним или двумя спасателями. Контроль эффективности реанимационных мероприятий. Ошибки при проведении сердечно-легочной реанимации. Особенности проведения сердечно-легочной реанимации у детей и пожилых людей.</w:t>
            </w:r>
          </w:p>
          <w:p w:rsidR="004A1E61" w:rsidRPr="004A1E61" w:rsidRDefault="004A1E61" w:rsidP="004A1E61">
            <w:pPr>
              <w:spacing w:after="0" w:line="240" w:lineRule="auto"/>
              <w:jc w:val="both"/>
              <w:rPr>
                <w:rFonts w:ascii="Times New Roman" w:eastAsia="Times New Roman" w:hAnsi="Times New Roman" w:cs="Times New Roman"/>
                <w:sz w:val="24"/>
                <w:szCs w:val="24"/>
                <w:lang w:eastAsia="ru-RU"/>
              </w:rPr>
            </w:pPr>
            <w:r w:rsidRPr="004A1E61">
              <w:rPr>
                <w:rFonts w:ascii="Times New Roman" w:eastAsia="Times New Roman" w:hAnsi="Times New Roman" w:cs="Times New Roman"/>
                <w:sz w:val="24"/>
                <w:szCs w:val="24"/>
                <w:lang w:eastAsia="ru-RU"/>
              </w:rPr>
              <w:t xml:space="preserve">Виды кровотечений. Способы остановки кровотечения (пальцевое прижатие, наложение давящей повязки, наложение жгута или жгута-закрутки). Методика наложения жгута. Особенности остановки кровотечения из носа, ушей и полости рта. Первая медицинская помощь при легочном кровотечении и подозрении на внутрибрюшное кровотечение. Общая характеристика травм, особенности травм при ДТП. Классификация ран и их первичная обработка. Черепно-мозговые травмы. Закрытые повреждения мягких тканей. Синдром длительного сдавливания, особенности оказания медицинской помощи. Переломы костей скелета, характерные признаки перелома кости. Ожоги. </w:t>
            </w:r>
            <w:proofErr w:type="spellStart"/>
            <w:r w:rsidRPr="004A1E61">
              <w:rPr>
                <w:rFonts w:ascii="Times New Roman" w:eastAsia="Times New Roman" w:hAnsi="Times New Roman" w:cs="Times New Roman"/>
                <w:sz w:val="24"/>
                <w:szCs w:val="24"/>
                <w:lang w:eastAsia="ru-RU"/>
              </w:rPr>
              <w:t>Холодовая</w:t>
            </w:r>
            <w:proofErr w:type="spellEnd"/>
            <w:r w:rsidRPr="004A1E61">
              <w:rPr>
                <w:rFonts w:ascii="Times New Roman" w:eastAsia="Times New Roman" w:hAnsi="Times New Roman" w:cs="Times New Roman"/>
                <w:sz w:val="24"/>
                <w:szCs w:val="24"/>
                <w:lang w:eastAsia="ru-RU"/>
              </w:rPr>
              <w:t xml:space="preserve"> травма.</w:t>
            </w:r>
          </w:p>
          <w:p w:rsidR="004A1E61" w:rsidRPr="004A1E61" w:rsidRDefault="004A1E61" w:rsidP="004A1E61">
            <w:pPr>
              <w:spacing w:after="0" w:line="240" w:lineRule="auto"/>
              <w:jc w:val="both"/>
              <w:rPr>
                <w:rFonts w:ascii="Times New Roman" w:eastAsia="Times New Roman" w:hAnsi="Times New Roman" w:cs="Times New Roman"/>
                <w:sz w:val="24"/>
                <w:szCs w:val="24"/>
                <w:lang w:eastAsia="ru-RU"/>
              </w:rPr>
            </w:pPr>
            <w:r w:rsidRPr="004A1E61">
              <w:rPr>
                <w:rFonts w:ascii="Times New Roman" w:eastAsia="Times New Roman" w:hAnsi="Times New Roman" w:cs="Times New Roman"/>
                <w:sz w:val="24"/>
                <w:szCs w:val="24"/>
                <w:lang w:eastAsia="ru-RU"/>
              </w:rPr>
              <w:t>Классификация ран и их первичная обработка.</w:t>
            </w:r>
          </w:p>
          <w:p w:rsidR="00BA3E54" w:rsidRPr="00D010DA" w:rsidRDefault="004A1E61" w:rsidP="004A1E61">
            <w:pPr>
              <w:spacing w:after="0" w:line="240" w:lineRule="auto"/>
              <w:jc w:val="both"/>
              <w:rPr>
                <w:rFonts w:ascii="Times New Roman" w:eastAsia="Times New Roman" w:hAnsi="Times New Roman" w:cs="Times New Roman"/>
                <w:sz w:val="24"/>
                <w:szCs w:val="24"/>
                <w:lang w:eastAsia="ru-RU"/>
              </w:rPr>
            </w:pPr>
            <w:r w:rsidRPr="004A1E61">
              <w:rPr>
                <w:rFonts w:ascii="Times New Roman" w:eastAsia="Times New Roman" w:hAnsi="Times New Roman" w:cs="Times New Roman"/>
                <w:sz w:val="24"/>
                <w:szCs w:val="24"/>
                <w:lang w:eastAsia="ru-RU"/>
              </w:rPr>
              <w:t>Показания к транспортной иммобилизации и применяемые средства. Особенности транспортной иммобилизации при различных повреждениях и типичные ошибки при ее наложении. Правила наложения повязок на различные части тела. Применение индивидуального перевязочного пакета. Правила переноски пострадавшего на носилках. Способы переноски пострадавшего на руках. Особенности транспортировки при различных повреждениях. Предотвращение травм при транспортировке. Комплектация медицинской аптечки. Применение содержимого медицинской аптечки.</w:t>
            </w:r>
          </w:p>
        </w:tc>
      </w:tr>
      <w:tr w:rsidR="00BA3E54" w:rsidRPr="00E20DA7" w:rsidTr="00E20DA7">
        <w:tblPrEx>
          <w:tblLook w:val="0000" w:firstRow="0" w:lastRow="0" w:firstColumn="0" w:lastColumn="0" w:noHBand="0" w:noVBand="0"/>
        </w:tblPrEx>
        <w:trPr>
          <w:trHeight w:val="274"/>
        </w:trPr>
        <w:tc>
          <w:tcPr>
            <w:tcW w:w="2832" w:type="dxa"/>
            <w:shd w:val="clear" w:color="auto" w:fill="auto"/>
          </w:tcPr>
          <w:p w:rsidR="00B427E8" w:rsidRDefault="00A4326A" w:rsidP="00B427E8">
            <w:pPr>
              <w:spacing w:after="0" w:line="240" w:lineRule="auto"/>
              <w:jc w:val="center"/>
            </w:pPr>
            <w:r>
              <w:rPr>
                <w:rFonts w:ascii="Times New Roman" w:eastAsia="Times New Roman" w:hAnsi="Times New Roman" w:cs="Times New Roman"/>
                <w:sz w:val="24"/>
                <w:szCs w:val="24"/>
                <w:lang w:eastAsia="ru-RU"/>
              </w:rPr>
              <w:t>Тема 5</w:t>
            </w:r>
            <w:r w:rsidR="00BA3E54" w:rsidRPr="00E20DA7">
              <w:rPr>
                <w:rFonts w:ascii="Times New Roman" w:eastAsia="Times New Roman" w:hAnsi="Times New Roman" w:cs="Times New Roman"/>
                <w:sz w:val="24"/>
                <w:szCs w:val="24"/>
                <w:lang w:eastAsia="ru-RU"/>
              </w:rPr>
              <w:t>.4.</w:t>
            </w:r>
            <w:r w:rsidR="00B427E8">
              <w:t xml:space="preserve"> </w:t>
            </w:r>
          </w:p>
          <w:p w:rsidR="00B427E8" w:rsidRPr="00B427E8" w:rsidRDefault="00B427E8" w:rsidP="00B427E8">
            <w:pPr>
              <w:spacing w:after="0" w:line="240" w:lineRule="auto"/>
              <w:jc w:val="center"/>
              <w:rPr>
                <w:rFonts w:ascii="Times New Roman" w:eastAsia="Times New Roman" w:hAnsi="Times New Roman" w:cs="Times New Roman"/>
                <w:sz w:val="24"/>
                <w:szCs w:val="24"/>
                <w:lang w:eastAsia="ru-RU"/>
              </w:rPr>
            </w:pPr>
            <w:r w:rsidRPr="00B427E8">
              <w:rPr>
                <w:rFonts w:ascii="Times New Roman" w:eastAsia="Times New Roman" w:hAnsi="Times New Roman" w:cs="Times New Roman"/>
                <w:sz w:val="24"/>
                <w:szCs w:val="24"/>
                <w:lang w:eastAsia="ru-RU"/>
              </w:rPr>
              <w:t xml:space="preserve">Первая медицинская помощь пострадавшим </w:t>
            </w:r>
          </w:p>
          <w:p w:rsidR="00B427E8" w:rsidRPr="00B427E8" w:rsidRDefault="00B427E8" w:rsidP="00B427E8">
            <w:pPr>
              <w:spacing w:after="0" w:line="240" w:lineRule="auto"/>
              <w:jc w:val="center"/>
              <w:rPr>
                <w:rFonts w:ascii="Times New Roman" w:eastAsia="Times New Roman" w:hAnsi="Times New Roman" w:cs="Times New Roman"/>
                <w:sz w:val="24"/>
                <w:szCs w:val="24"/>
                <w:lang w:eastAsia="ru-RU"/>
              </w:rPr>
            </w:pPr>
            <w:r w:rsidRPr="00B427E8">
              <w:rPr>
                <w:rFonts w:ascii="Times New Roman" w:eastAsia="Times New Roman" w:hAnsi="Times New Roman" w:cs="Times New Roman"/>
                <w:sz w:val="24"/>
                <w:szCs w:val="24"/>
                <w:lang w:eastAsia="ru-RU"/>
              </w:rPr>
              <w:t xml:space="preserve">с острым заболеванием </w:t>
            </w:r>
          </w:p>
          <w:p w:rsidR="00BA3E54" w:rsidRPr="00E20DA7" w:rsidRDefault="00B427E8" w:rsidP="00B427E8">
            <w:pPr>
              <w:spacing w:after="0" w:line="240" w:lineRule="auto"/>
              <w:jc w:val="center"/>
              <w:rPr>
                <w:rFonts w:ascii="Times New Roman" w:eastAsia="Times New Roman" w:hAnsi="Times New Roman" w:cs="Times New Roman"/>
                <w:sz w:val="24"/>
                <w:szCs w:val="24"/>
                <w:lang w:eastAsia="ru-RU"/>
              </w:rPr>
            </w:pPr>
            <w:r w:rsidRPr="00B427E8">
              <w:rPr>
                <w:rFonts w:ascii="Times New Roman" w:eastAsia="Times New Roman" w:hAnsi="Times New Roman" w:cs="Times New Roman"/>
                <w:sz w:val="24"/>
                <w:szCs w:val="24"/>
                <w:lang w:eastAsia="ru-RU"/>
              </w:rPr>
              <w:t>и в состоянии неадекватности</w:t>
            </w:r>
          </w:p>
          <w:p w:rsidR="00BA3E54" w:rsidRPr="00E20DA7" w:rsidRDefault="00BA3E54" w:rsidP="00BA3E54">
            <w:pPr>
              <w:spacing w:after="0" w:line="240" w:lineRule="auto"/>
              <w:jc w:val="center"/>
              <w:rPr>
                <w:rFonts w:ascii="Times New Roman" w:eastAsia="Times New Roman" w:hAnsi="Times New Roman" w:cs="Times New Roman"/>
                <w:bCs/>
                <w:color w:val="000000"/>
                <w:sz w:val="24"/>
                <w:szCs w:val="24"/>
                <w:lang w:eastAsia="ru-RU"/>
              </w:rPr>
            </w:pPr>
          </w:p>
        </w:tc>
        <w:tc>
          <w:tcPr>
            <w:tcW w:w="8304" w:type="dxa"/>
            <w:shd w:val="clear" w:color="auto" w:fill="auto"/>
            <w:vAlign w:val="center"/>
          </w:tcPr>
          <w:p w:rsidR="00BA3E54" w:rsidRPr="00D010DA" w:rsidRDefault="00233031" w:rsidP="00BA3E54">
            <w:pPr>
              <w:spacing w:after="0" w:line="240" w:lineRule="auto"/>
              <w:jc w:val="both"/>
              <w:rPr>
                <w:rFonts w:ascii="Times New Roman" w:eastAsia="Times New Roman" w:hAnsi="Times New Roman" w:cs="Times New Roman"/>
                <w:sz w:val="24"/>
                <w:szCs w:val="24"/>
                <w:lang w:eastAsia="ru-RU"/>
              </w:rPr>
            </w:pPr>
            <w:r w:rsidRPr="00233031">
              <w:rPr>
                <w:rFonts w:ascii="Times New Roman" w:eastAsia="Times New Roman" w:hAnsi="Times New Roman" w:cs="Times New Roman"/>
                <w:sz w:val="24"/>
                <w:szCs w:val="24"/>
                <w:lang w:eastAsia="ru-RU"/>
              </w:rPr>
              <w:t>Особенности оказания первой медицинской помощи при острой сердечно - сосудистой недостаточности, гипертоническом кризе, диабетической коме, бронхиальной астме. Признаки и симптомы отравлений, оказание первой медицинской помощи. Симптомы острых заболеваний органов брюшной полости. Психические реакции и состояния неадекватности. Эпилептический припадок.</w:t>
            </w:r>
          </w:p>
        </w:tc>
      </w:tr>
    </w:tbl>
    <w:p w:rsidR="00E20DA7" w:rsidRPr="00E20DA7" w:rsidRDefault="00E20DA7" w:rsidP="00E20DA7">
      <w:pPr>
        <w:pStyle w:val="af1"/>
        <w:widowControl w:val="0"/>
        <w:numPr>
          <w:ilvl w:val="1"/>
          <w:numId w:val="40"/>
        </w:numPr>
        <w:spacing w:after="0" w:line="288" w:lineRule="auto"/>
        <w:jc w:val="both"/>
        <w:outlineLvl w:val="4"/>
        <w:rPr>
          <w:rFonts w:ascii="Times New Roman" w:eastAsia="Times New Roman" w:hAnsi="Times New Roman"/>
          <w:b/>
          <w:sz w:val="24"/>
          <w:szCs w:val="24"/>
          <w:lang w:eastAsia="ru-RU"/>
        </w:rPr>
      </w:pPr>
      <w:r w:rsidRPr="00E20DA7">
        <w:rPr>
          <w:rFonts w:ascii="Times New Roman" w:eastAsia="Times New Roman" w:hAnsi="Times New Roman"/>
          <w:b/>
          <w:sz w:val="24"/>
          <w:szCs w:val="24"/>
          <w:lang w:eastAsia="ru-RU"/>
        </w:rPr>
        <w:t xml:space="preserve"> Оценка качества освоения программы </w:t>
      </w:r>
    </w:p>
    <w:p w:rsidR="00E20DA7" w:rsidRPr="00E20DA7" w:rsidRDefault="00E20DA7" w:rsidP="00E20DA7">
      <w:pPr>
        <w:widowControl w:val="0"/>
        <w:spacing w:after="0" w:line="288" w:lineRule="auto"/>
        <w:ind w:left="720"/>
        <w:contextualSpacing/>
        <w:jc w:val="both"/>
        <w:outlineLvl w:val="4"/>
        <w:rPr>
          <w:rFonts w:ascii="Times New Roman" w:eastAsia="Times New Roman" w:hAnsi="Times New Roman" w:cs="Times New Roman"/>
          <w:b/>
          <w:sz w:val="24"/>
          <w:szCs w:val="24"/>
          <w:lang w:eastAsia="ru-RU"/>
        </w:rPr>
      </w:pPr>
    </w:p>
    <w:p w:rsidR="00E20DA7" w:rsidRPr="00E20DA7" w:rsidRDefault="00E20DA7" w:rsidP="00E20DA7">
      <w:pPr>
        <w:spacing w:after="0" w:line="288" w:lineRule="auto"/>
        <w:ind w:left="66" w:firstLine="360"/>
        <w:jc w:val="both"/>
        <w:outlineLvl w:val="4"/>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Текущий контроль осуществляется для обеспечения оперативной обратной связи и корректировки программы. В ходе освоения данной программы используются следующие формы текущего контроля: контрольные работы, собеседование, тестирование, решение кейсов. </w:t>
      </w:r>
    </w:p>
    <w:p w:rsidR="00E20DA7" w:rsidRPr="00E20DA7" w:rsidRDefault="00E20DA7" w:rsidP="00E20DA7">
      <w:pPr>
        <w:spacing w:after="0" w:line="288" w:lineRule="auto"/>
        <w:ind w:left="66" w:firstLine="360"/>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Промежуточный контроль осуществляется в форме сдачи зачета (по вопросам или защита реферата, выполнение теста). Тематика реферата определяется руководителем модуля в соответствии с программой. Слушатель может предложить свою тему с обоснованием целесообразности её разработки. </w:t>
      </w: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BA3E54" w:rsidRPr="00E20DA7" w:rsidSect="00F52E7B">
          <w:pgSz w:w="11907" w:h="16840"/>
          <w:pgMar w:top="992" w:right="851" w:bottom="1134" w:left="851" w:header="709" w:footer="709" w:gutter="0"/>
          <w:cols w:space="720"/>
          <w:docGrid w:linePitch="326"/>
        </w:sectPr>
      </w:pPr>
    </w:p>
    <w:p w:rsidR="00BA3E54" w:rsidRPr="00E20DA7" w:rsidRDefault="00BA3E54"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E20DA7">
        <w:rPr>
          <w:rFonts w:ascii="Times New Roman" w:eastAsia="Times New Roman" w:hAnsi="Times New Roman" w:cs="Times New Roman"/>
          <w:b/>
          <w:caps/>
          <w:sz w:val="24"/>
          <w:szCs w:val="24"/>
          <w:lang w:eastAsia="ru-RU"/>
        </w:rPr>
        <w:lastRenderedPageBreak/>
        <w:t xml:space="preserve">3. условия реализации программы </w:t>
      </w:r>
    </w:p>
    <w:p w:rsidR="00BA3E54" w:rsidRPr="00E20DA7" w:rsidRDefault="00BA3E54" w:rsidP="00BA3E54">
      <w:pPr>
        <w:spacing w:after="0" w:line="240" w:lineRule="auto"/>
        <w:rPr>
          <w:rFonts w:ascii="Times New Roman" w:eastAsia="Times New Roman" w:hAnsi="Times New Roman" w:cs="Times New Roman"/>
          <w:sz w:val="24"/>
          <w:szCs w:val="24"/>
          <w:lang w:eastAsia="ru-RU"/>
        </w:rPr>
      </w:pPr>
    </w:p>
    <w:p w:rsidR="00BA3E54" w:rsidRPr="00E20DA7" w:rsidRDefault="00BA3E54"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540" w:firstLine="540"/>
        <w:outlineLvl w:val="0"/>
        <w:rPr>
          <w:rFonts w:ascii="Times New Roman" w:eastAsia="Times New Roman" w:hAnsi="Times New Roman" w:cs="Times New Roman"/>
          <w:b/>
          <w:bCs/>
          <w:sz w:val="24"/>
          <w:szCs w:val="24"/>
          <w:lang w:eastAsia="ru-RU"/>
        </w:rPr>
      </w:pPr>
      <w:r w:rsidRPr="00E20DA7">
        <w:rPr>
          <w:rFonts w:ascii="Times New Roman" w:eastAsia="Times New Roman" w:hAnsi="Times New Roman" w:cs="Times New Roman"/>
          <w:b/>
          <w:sz w:val="24"/>
          <w:szCs w:val="24"/>
          <w:lang w:eastAsia="ru-RU"/>
        </w:rPr>
        <w:t xml:space="preserve">3.1. </w:t>
      </w:r>
      <w:r w:rsidRPr="00E20DA7">
        <w:rPr>
          <w:rFonts w:ascii="Times New Roman" w:eastAsia="Times New Roman" w:hAnsi="Times New Roman" w:cs="Times New Roman"/>
          <w:b/>
          <w:bCs/>
          <w:sz w:val="24"/>
          <w:szCs w:val="24"/>
          <w:lang w:eastAsia="ru-RU"/>
        </w:rPr>
        <w:t>Требования к минимальному материально-техническому обеспечению.</w:t>
      </w:r>
    </w:p>
    <w:p w:rsidR="00BA3E54" w:rsidRPr="00E20DA7" w:rsidRDefault="00BA3E54"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540" w:firstLine="540"/>
        <w:outlineLvl w:val="0"/>
        <w:rPr>
          <w:rFonts w:ascii="Times New Roman" w:eastAsia="Times New Roman" w:hAnsi="Times New Roman" w:cs="Times New Roman"/>
          <w:b/>
          <w:bCs/>
          <w:sz w:val="24"/>
          <w:szCs w:val="24"/>
          <w:lang w:eastAsia="ru-RU"/>
        </w:rPr>
      </w:pPr>
    </w:p>
    <w:p w:rsidR="00BA3E54" w:rsidRPr="00E20DA7" w:rsidRDefault="00BA3E54"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540" w:firstLine="540"/>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Реализация программы требует наличия учебных кабинетов:</w:t>
      </w:r>
    </w:p>
    <w:p w:rsidR="00BA3E54" w:rsidRPr="00E20DA7" w:rsidRDefault="00BA3E54" w:rsidP="00BA3E54">
      <w:pPr>
        <w:keepNext/>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Устройство автомобиля</w:t>
      </w:r>
    </w:p>
    <w:p w:rsidR="00BA3E54" w:rsidRPr="00E20DA7" w:rsidRDefault="00BA3E54" w:rsidP="00BA3E54">
      <w:pPr>
        <w:keepNext/>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Техническое обслуживание автомобилей</w:t>
      </w:r>
    </w:p>
    <w:p w:rsidR="00BA3E54" w:rsidRPr="00E20DA7" w:rsidRDefault="00BA3E54" w:rsidP="00BA3E54">
      <w:pPr>
        <w:keepNext/>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Ремонт автомобилей</w:t>
      </w:r>
    </w:p>
    <w:p w:rsidR="00BA3E54" w:rsidRPr="00F34AAF" w:rsidRDefault="00BA3E54" w:rsidP="00BA3E54">
      <w:pPr>
        <w:keepNext/>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Автомобильные эксплуатационные материалы</w:t>
      </w:r>
    </w:p>
    <w:p w:rsidR="00F34AAF" w:rsidRPr="00E20DA7" w:rsidRDefault="00F34AAF" w:rsidP="00BA3E54">
      <w:pPr>
        <w:keepNext/>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Правил и безопасности дорожного движения</w:t>
      </w:r>
    </w:p>
    <w:p w:rsidR="00BA3E54" w:rsidRPr="00E20DA7" w:rsidRDefault="00BA3E54"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720"/>
        <w:outlineLvl w:val="0"/>
        <w:rPr>
          <w:rFonts w:ascii="Times New Roman" w:eastAsia="Times New Roman" w:hAnsi="Times New Roman" w:cs="Times New Roman"/>
          <w:sz w:val="24"/>
          <w:szCs w:val="24"/>
          <w:lang w:eastAsia="ru-RU"/>
        </w:rPr>
      </w:pPr>
    </w:p>
    <w:p w:rsidR="00BA3E54" w:rsidRPr="00E20DA7" w:rsidRDefault="00BA3E54"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540" w:firstLine="540"/>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Реализация программы дисциплины требует наличия лабораторий:</w:t>
      </w:r>
    </w:p>
    <w:p w:rsidR="00BA3E54" w:rsidRPr="00E20DA7" w:rsidRDefault="00BA3E54" w:rsidP="00BA3E54">
      <w:pPr>
        <w:keepNex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sz w:val="24"/>
          <w:szCs w:val="24"/>
          <w:lang w:eastAsia="ru-RU"/>
        </w:rPr>
        <w:t>Устройство автомобиля</w:t>
      </w:r>
    </w:p>
    <w:p w:rsidR="00BA3E54" w:rsidRPr="00E20DA7" w:rsidRDefault="00BA3E54" w:rsidP="00BA3E54">
      <w:pPr>
        <w:keepNex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Двигателя внутреннего сгорания</w:t>
      </w:r>
    </w:p>
    <w:p w:rsidR="00BA3E54" w:rsidRPr="00E20DA7" w:rsidRDefault="00BA3E54" w:rsidP="00BA3E54">
      <w:pPr>
        <w:keepNex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Техническое обслуживание автомобилей</w:t>
      </w:r>
    </w:p>
    <w:p w:rsidR="00BA3E54" w:rsidRPr="00E20DA7" w:rsidRDefault="00BA3E54" w:rsidP="00BA3E54">
      <w:pPr>
        <w:keepNex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Ремонт автомобилей</w:t>
      </w:r>
    </w:p>
    <w:p w:rsidR="00BA3E54" w:rsidRPr="00E20DA7" w:rsidRDefault="00BA3E54" w:rsidP="00BA3E54">
      <w:pPr>
        <w:keepNex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Автомобильные эксплуатационные материалы</w:t>
      </w:r>
    </w:p>
    <w:p w:rsidR="00BA3E54" w:rsidRPr="00E20DA7" w:rsidRDefault="00BA3E54" w:rsidP="00BA3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540" w:firstLine="540"/>
        <w:outlineLvl w:val="0"/>
        <w:rPr>
          <w:rFonts w:ascii="Times New Roman" w:eastAsia="Times New Roman" w:hAnsi="Times New Roman" w:cs="Times New Roman"/>
          <w:b/>
          <w:bCs/>
          <w:sz w:val="24"/>
          <w:szCs w:val="24"/>
          <w:lang w:eastAsia="ru-RU"/>
        </w:rPr>
      </w:pPr>
    </w:p>
    <w:p w:rsidR="00BA3E54" w:rsidRPr="00E20DA7" w:rsidRDefault="00BA3E54" w:rsidP="00BA3E54">
      <w:pPr>
        <w:spacing w:after="0" w:line="36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Оборудование учебных к</w:t>
      </w:r>
      <w:r w:rsidR="00AF48E4">
        <w:rPr>
          <w:rFonts w:ascii="Times New Roman" w:eastAsia="Times New Roman" w:hAnsi="Times New Roman" w:cs="Times New Roman"/>
          <w:b/>
          <w:sz w:val="24"/>
          <w:szCs w:val="24"/>
          <w:lang w:eastAsia="ru-RU"/>
        </w:rPr>
        <w:t>абинетов</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 посадочные места по количеству </w:t>
      </w:r>
      <w:r w:rsidR="00E20DA7">
        <w:rPr>
          <w:rFonts w:ascii="Times New Roman" w:eastAsia="Times New Roman" w:hAnsi="Times New Roman" w:cs="Times New Roman"/>
          <w:sz w:val="24"/>
          <w:szCs w:val="24"/>
          <w:lang w:eastAsia="ru-RU"/>
        </w:rPr>
        <w:t>слушателей</w:t>
      </w:r>
      <w:r w:rsidRPr="00E20DA7">
        <w:rPr>
          <w:rFonts w:ascii="Times New Roman" w:eastAsia="Times New Roman" w:hAnsi="Times New Roman" w:cs="Times New Roman"/>
          <w:sz w:val="24"/>
          <w:szCs w:val="24"/>
          <w:lang w:eastAsia="ru-RU"/>
        </w:rPr>
        <w:t>;</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рабочее место преподавателя;</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комплект учебно-наглядных пособий;</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комплект учебно-методической документации;</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электронные</w:t>
      </w:r>
      <w:r w:rsidR="00E20DA7" w:rsidRPr="00E20DA7">
        <w:rPr>
          <w:rFonts w:ascii="Times New Roman" w:eastAsia="Times New Roman" w:hAnsi="Times New Roman" w:cs="Times New Roman"/>
          <w:sz w:val="24"/>
          <w:szCs w:val="24"/>
          <w:lang w:eastAsia="ru-RU"/>
        </w:rPr>
        <w:t>,</w:t>
      </w:r>
      <w:r w:rsidR="00E20DA7">
        <w:rPr>
          <w:rFonts w:ascii="Times New Roman" w:eastAsia="Times New Roman" w:hAnsi="Times New Roman" w:cs="Times New Roman"/>
          <w:sz w:val="24"/>
          <w:szCs w:val="24"/>
          <w:lang w:eastAsia="ru-RU"/>
        </w:rPr>
        <w:t xml:space="preserve"> видео</w:t>
      </w:r>
      <w:r w:rsidRPr="00E20DA7">
        <w:rPr>
          <w:rFonts w:ascii="Times New Roman" w:eastAsia="Times New Roman" w:hAnsi="Times New Roman" w:cs="Times New Roman"/>
          <w:sz w:val="24"/>
          <w:szCs w:val="24"/>
          <w:lang w:eastAsia="ru-RU"/>
        </w:rPr>
        <w:t>материалы;</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комплекты плакатов, образцы деталей, узлов  автомобиля</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p>
    <w:p w:rsidR="00BA3E54" w:rsidRPr="00E20DA7" w:rsidRDefault="00BA3E54" w:rsidP="00BA3E54">
      <w:pPr>
        <w:spacing w:after="0" w:line="360" w:lineRule="auto"/>
        <w:jc w:val="center"/>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Оборудование лаборат</w:t>
      </w:r>
      <w:r w:rsidR="00AF48E4">
        <w:rPr>
          <w:rFonts w:ascii="Times New Roman" w:eastAsia="Times New Roman" w:hAnsi="Times New Roman" w:cs="Times New Roman"/>
          <w:b/>
          <w:sz w:val="24"/>
          <w:szCs w:val="24"/>
          <w:lang w:eastAsia="ru-RU"/>
        </w:rPr>
        <w:t>ории и рабочих мест лаборатории</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 посадочные места по количеству </w:t>
      </w:r>
      <w:r w:rsidR="00E20DA7">
        <w:rPr>
          <w:rFonts w:ascii="Times New Roman" w:eastAsia="Times New Roman" w:hAnsi="Times New Roman" w:cs="Times New Roman"/>
          <w:sz w:val="24"/>
          <w:szCs w:val="24"/>
          <w:lang w:eastAsia="ru-RU"/>
        </w:rPr>
        <w:t>слушателей</w:t>
      </w:r>
      <w:r w:rsidRPr="00E20DA7">
        <w:rPr>
          <w:rFonts w:ascii="Times New Roman" w:eastAsia="Times New Roman" w:hAnsi="Times New Roman" w:cs="Times New Roman"/>
          <w:sz w:val="24"/>
          <w:szCs w:val="24"/>
          <w:lang w:eastAsia="ru-RU"/>
        </w:rPr>
        <w:t>;</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учебные стенды силовой установки и трансмиссии автомобилей;</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модели различных деталей и узлов;</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наборы инструмента для частичной разборки и измерения регулировочных параметров.</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диагностическое оборудование;</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 оборудование для проведения работ по техническому обслуживанию автомобилей;</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 наборы плакатов по конструкции  </w:t>
      </w:r>
      <w:proofErr w:type="spellStart"/>
      <w:r w:rsidRPr="00E20DA7">
        <w:rPr>
          <w:rFonts w:ascii="Times New Roman" w:eastAsia="Times New Roman" w:hAnsi="Times New Roman" w:cs="Times New Roman"/>
          <w:sz w:val="24"/>
          <w:szCs w:val="24"/>
          <w:lang w:eastAsia="ru-RU"/>
        </w:rPr>
        <w:t>автодвигателей</w:t>
      </w:r>
      <w:proofErr w:type="spellEnd"/>
      <w:r w:rsidRPr="00E20DA7">
        <w:rPr>
          <w:rFonts w:ascii="Times New Roman" w:eastAsia="Times New Roman" w:hAnsi="Times New Roman" w:cs="Times New Roman"/>
          <w:sz w:val="24"/>
          <w:szCs w:val="24"/>
          <w:lang w:eastAsia="ru-RU"/>
        </w:rPr>
        <w:t>, испытательного оборудования.</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-обкаточно-тормозной стенд; расходомеры топлива; мотор-</w:t>
      </w:r>
      <w:proofErr w:type="spellStart"/>
      <w:r w:rsidRPr="00E20DA7">
        <w:rPr>
          <w:rFonts w:ascii="Times New Roman" w:eastAsia="Times New Roman" w:hAnsi="Times New Roman" w:cs="Times New Roman"/>
          <w:sz w:val="24"/>
          <w:szCs w:val="24"/>
          <w:lang w:eastAsia="ru-RU"/>
        </w:rPr>
        <w:t>тестор</w:t>
      </w:r>
      <w:proofErr w:type="spellEnd"/>
      <w:r w:rsidRPr="00E20DA7">
        <w:rPr>
          <w:rFonts w:ascii="Times New Roman" w:eastAsia="Times New Roman" w:hAnsi="Times New Roman" w:cs="Times New Roman"/>
          <w:sz w:val="24"/>
          <w:szCs w:val="24"/>
          <w:lang w:eastAsia="ru-RU"/>
        </w:rPr>
        <w:t>; стробоскопы; газоанализатор;</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образцы приборов электрооборудования автомобиля;</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учебные стенды силовой установки и трансмиссии автомобилей зарубежного производства;</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модели различных деталей и узлов автомобилей зарубежного производства;</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наборы деталей  двигателя и автомобиля и  учебных плакатов;</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 наборы измерительного инструмента; </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хонинговальный</w:t>
      </w:r>
      <w:proofErr w:type="gramStart"/>
      <w:r w:rsidRPr="00E20DA7">
        <w:rPr>
          <w:rFonts w:ascii="Times New Roman" w:eastAsia="Times New Roman" w:hAnsi="Times New Roman" w:cs="Times New Roman"/>
          <w:sz w:val="24"/>
          <w:szCs w:val="24"/>
          <w:lang w:eastAsia="ru-RU"/>
        </w:rPr>
        <w:t xml:space="preserve"> ,</w:t>
      </w:r>
      <w:proofErr w:type="gramEnd"/>
      <w:r w:rsidRPr="00E20DA7">
        <w:rPr>
          <w:rFonts w:ascii="Times New Roman" w:eastAsia="Times New Roman" w:hAnsi="Times New Roman" w:cs="Times New Roman"/>
          <w:sz w:val="24"/>
          <w:szCs w:val="24"/>
          <w:lang w:eastAsia="ru-RU"/>
        </w:rPr>
        <w:t xml:space="preserve"> шлифовальный, расточной ,балансировочный станки;</w:t>
      </w:r>
    </w:p>
    <w:p w:rsidR="00BA3E54" w:rsidRPr="00E20DA7" w:rsidRDefault="00BA3E54" w:rsidP="00BA3E54">
      <w:pPr>
        <w:spacing w:after="0" w:line="36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 xml:space="preserve">- </w:t>
      </w:r>
      <w:r w:rsidRPr="00E20DA7">
        <w:rPr>
          <w:rFonts w:ascii="Times New Roman" w:eastAsia="Times New Roman" w:hAnsi="Times New Roman" w:cs="Times New Roman"/>
          <w:bCs/>
          <w:sz w:val="24"/>
          <w:szCs w:val="24"/>
          <w:lang w:eastAsia="ru-RU"/>
        </w:rPr>
        <w:t>лабораторная посуда;</w:t>
      </w:r>
    </w:p>
    <w:p w:rsidR="00BA3E54" w:rsidRPr="00E20DA7" w:rsidRDefault="00BA3E54" w:rsidP="00BA3E54">
      <w:pPr>
        <w:spacing w:after="0" w:line="36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образцы для испытаний;</w:t>
      </w:r>
    </w:p>
    <w:p w:rsidR="00BA3E54" w:rsidRPr="00E20DA7" w:rsidRDefault="00BA3E54" w:rsidP="00BA3E54">
      <w:pPr>
        <w:spacing w:after="0" w:line="36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 чертежные доски по количеству </w:t>
      </w:r>
      <w:proofErr w:type="gramStart"/>
      <w:r w:rsidRPr="00E20DA7">
        <w:rPr>
          <w:rFonts w:ascii="Times New Roman" w:eastAsia="Times New Roman" w:hAnsi="Times New Roman" w:cs="Times New Roman"/>
          <w:bCs/>
          <w:sz w:val="24"/>
          <w:szCs w:val="24"/>
          <w:lang w:eastAsia="ru-RU"/>
        </w:rPr>
        <w:t>обучающихся</w:t>
      </w:r>
      <w:proofErr w:type="gramEnd"/>
      <w:r w:rsidRPr="00E20DA7">
        <w:rPr>
          <w:rFonts w:ascii="Times New Roman" w:eastAsia="Times New Roman" w:hAnsi="Times New Roman" w:cs="Times New Roman"/>
          <w:bCs/>
          <w:sz w:val="24"/>
          <w:szCs w:val="24"/>
          <w:lang w:eastAsia="ru-RU"/>
        </w:rPr>
        <w:t xml:space="preserve"> (кульманы);</w:t>
      </w:r>
    </w:p>
    <w:p w:rsidR="00BA3E54" w:rsidRPr="00E20DA7" w:rsidRDefault="00BA3E54" w:rsidP="00BA3E54">
      <w:pPr>
        <w:spacing w:after="0" w:line="360" w:lineRule="auto"/>
        <w:rPr>
          <w:rFonts w:ascii="Times New Roman" w:eastAsia="Times New Roman" w:hAnsi="Times New Roman" w:cs="Times New Roman"/>
          <w:b/>
          <w:sz w:val="24"/>
          <w:szCs w:val="24"/>
          <w:lang w:eastAsia="ru-RU"/>
        </w:rPr>
      </w:pPr>
    </w:p>
    <w:p w:rsidR="00BA3E54" w:rsidRPr="00E20DA7" w:rsidRDefault="00BA3E54" w:rsidP="00BA3E54">
      <w:pPr>
        <w:spacing w:after="0" w:line="360" w:lineRule="auto"/>
        <w:rPr>
          <w:rFonts w:ascii="Times New Roman" w:eastAsia="Times New Roman" w:hAnsi="Times New Roman" w:cs="Times New Roman"/>
          <w:b/>
          <w:sz w:val="24"/>
          <w:szCs w:val="24"/>
          <w:lang w:eastAsia="ru-RU"/>
        </w:rPr>
      </w:pPr>
    </w:p>
    <w:p w:rsidR="00BA3E54" w:rsidRPr="00E20DA7" w:rsidRDefault="00AF48E4" w:rsidP="00BA3E5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Технические средства обучения</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 </w:t>
      </w:r>
      <w:r w:rsidRPr="00E20DA7">
        <w:rPr>
          <w:rFonts w:ascii="Times New Roman" w:eastAsia="Times New Roman" w:hAnsi="Times New Roman" w:cs="Times New Roman"/>
          <w:bCs/>
          <w:sz w:val="24"/>
          <w:szCs w:val="24"/>
          <w:lang w:eastAsia="ru-RU"/>
        </w:rPr>
        <w:t>компьютер с лицензионным программным обеспечением и выходом в интернет, мультимедиа</w:t>
      </w:r>
      <w:r w:rsidR="00E20DA7" w:rsidRPr="00E20DA7">
        <w:rPr>
          <w:rFonts w:ascii="Times New Roman" w:eastAsia="Times New Roman" w:hAnsi="Times New Roman" w:cs="Times New Roman"/>
          <w:bCs/>
          <w:sz w:val="24"/>
          <w:szCs w:val="24"/>
          <w:lang w:eastAsia="ru-RU"/>
        </w:rPr>
        <w:t xml:space="preserve"> </w:t>
      </w:r>
      <w:r w:rsidRPr="00E20DA7">
        <w:rPr>
          <w:rFonts w:ascii="Times New Roman" w:eastAsia="Times New Roman" w:hAnsi="Times New Roman" w:cs="Times New Roman"/>
          <w:bCs/>
          <w:sz w:val="24"/>
          <w:szCs w:val="24"/>
          <w:lang w:eastAsia="ru-RU"/>
        </w:rPr>
        <w:t>проектор</w:t>
      </w:r>
      <w:r w:rsidRPr="00E20DA7">
        <w:rPr>
          <w:rFonts w:ascii="Times New Roman" w:eastAsia="Times New Roman" w:hAnsi="Times New Roman" w:cs="Times New Roman"/>
          <w:sz w:val="24"/>
          <w:szCs w:val="24"/>
          <w:lang w:eastAsia="ru-RU"/>
        </w:rPr>
        <w:t>;</w:t>
      </w:r>
    </w:p>
    <w:p w:rsidR="00BA3E54" w:rsidRPr="00E20DA7" w:rsidRDefault="00BA3E54" w:rsidP="00BA3E54">
      <w:pPr>
        <w:spacing w:after="0" w:line="36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sz w:val="24"/>
          <w:szCs w:val="24"/>
          <w:lang w:eastAsia="ru-RU"/>
        </w:rPr>
        <w:t xml:space="preserve">- </w:t>
      </w:r>
      <w:r w:rsidRPr="00E20DA7">
        <w:rPr>
          <w:rFonts w:ascii="Times New Roman" w:eastAsia="Times New Roman" w:hAnsi="Times New Roman" w:cs="Times New Roman"/>
          <w:bCs/>
          <w:sz w:val="24"/>
          <w:szCs w:val="24"/>
          <w:lang w:eastAsia="ru-RU"/>
        </w:rPr>
        <w:t xml:space="preserve">стенды контрольно-испытательные; </w:t>
      </w:r>
    </w:p>
    <w:p w:rsidR="00BA3E54" w:rsidRPr="00E20DA7" w:rsidRDefault="00BA3E54" w:rsidP="00BA3E54">
      <w:pPr>
        <w:spacing w:after="0" w:line="36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 нагрузочные вилки; </w:t>
      </w:r>
    </w:p>
    <w:p w:rsidR="00BA3E54" w:rsidRPr="00E20DA7" w:rsidRDefault="00BA3E54" w:rsidP="00BA3E54">
      <w:pPr>
        <w:spacing w:after="0" w:line="36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 комплекты изделий для очистки и проверки свечей зажигания; </w:t>
      </w:r>
    </w:p>
    <w:p w:rsidR="00BA3E54" w:rsidRPr="00E20DA7" w:rsidRDefault="00BA3E54" w:rsidP="00BA3E54">
      <w:pPr>
        <w:spacing w:after="0" w:line="360" w:lineRule="auto"/>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комплекты оборудования приспособлений для ТО аккумуляторных батарей;</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bCs/>
          <w:sz w:val="24"/>
          <w:szCs w:val="24"/>
          <w:lang w:eastAsia="ru-RU"/>
        </w:rPr>
        <w:t xml:space="preserve">- </w:t>
      </w:r>
      <w:r w:rsidRPr="00E20DA7">
        <w:rPr>
          <w:rFonts w:ascii="Times New Roman" w:eastAsia="Times New Roman" w:hAnsi="Times New Roman" w:cs="Times New Roman"/>
          <w:sz w:val="24"/>
          <w:szCs w:val="24"/>
          <w:lang w:eastAsia="ru-RU"/>
        </w:rPr>
        <w:t>лазерный принтер;</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сканер;</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 </w:t>
      </w:r>
      <w:r w:rsidRPr="00E20DA7">
        <w:rPr>
          <w:rFonts w:ascii="Times New Roman" w:eastAsia="Times New Roman" w:hAnsi="Times New Roman" w:cs="Times New Roman"/>
          <w:sz w:val="24"/>
          <w:szCs w:val="24"/>
          <w:lang w:val="en-US" w:eastAsia="ru-RU"/>
        </w:rPr>
        <w:t>DVD</w:t>
      </w:r>
      <w:r w:rsidRPr="00E20DA7">
        <w:rPr>
          <w:rFonts w:ascii="Times New Roman" w:eastAsia="Times New Roman" w:hAnsi="Times New Roman" w:cs="Times New Roman"/>
          <w:sz w:val="24"/>
          <w:szCs w:val="24"/>
          <w:lang w:eastAsia="ru-RU"/>
        </w:rPr>
        <w:t xml:space="preserve"> – проигрыватель;</w:t>
      </w:r>
    </w:p>
    <w:p w:rsidR="00BA3E54" w:rsidRPr="00E20DA7" w:rsidRDefault="00BA3E54" w:rsidP="00BA3E54">
      <w:pPr>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телевизор;</w:t>
      </w: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BA3E54" w:rsidRPr="00E20DA7" w:rsidRDefault="00BA3E54" w:rsidP="00AF4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540" w:firstLine="540"/>
        <w:outlineLvl w:val="0"/>
        <w:rPr>
          <w:rFonts w:ascii="Times New Roman" w:eastAsia="Times New Roman" w:hAnsi="Times New Roman" w:cs="Times New Roman"/>
          <w:b/>
          <w:sz w:val="24"/>
          <w:szCs w:val="24"/>
          <w:lang w:eastAsia="ru-RU"/>
        </w:rPr>
      </w:pPr>
      <w:r w:rsidRPr="00E20DA7">
        <w:rPr>
          <w:rFonts w:ascii="Times New Roman" w:eastAsia="Times New Roman" w:hAnsi="Times New Roman" w:cs="Times New Roman"/>
          <w:b/>
          <w:sz w:val="24"/>
          <w:szCs w:val="24"/>
          <w:lang w:eastAsia="ru-RU"/>
        </w:rPr>
        <w:t>3.2. Инфо</w:t>
      </w:r>
      <w:r w:rsidR="00AF48E4">
        <w:rPr>
          <w:rFonts w:ascii="Times New Roman" w:eastAsia="Times New Roman" w:hAnsi="Times New Roman" w:cs="Times New Roman"/>
          <w:b/>
          <w:sz w:val="24"/>
          <w:szCs w:val="24"/>
          <w:lang w:eastAsia="ru-RU"/>
        </w:rPr>
        <w:t>рмационное обеспечение обучения</w:t>
      </w: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firstLine="540"/>
        <w:jc w:val="both"/>
        <w:rPr>
          <w:rFonts w:ascii="Times New Roman" w:eastAsia="Times New Roman" w:hAnsi="Times New Roman" w:cs="Times New Roman"/>
          <w:b/>
          <w:bCs/>
          <w:sz w:val="24"/>
          <w:szCs w:val="24"/>
          <w:lang w:eastAsia="ru-RU"/>
        </w:rPr>
      </w:pPr>
      <w:r w:rsidRPr="00E20DA7">
        <w:rPr>
          <w:rFonts w:ascii="Times New Roman" w:eastAsia="Times New Roman" w:hAnsi="Times New Roman" w:cs="Times New Roman"/>
          <w:b/>
          <w:bCs/>
          <w:sz w:val="24"/>
          <w:szCs w:val="24"/>
          <w:lang w:eastAsia="ru-RU"/>
        </w:rPr>
        <w:t>Перечень рекомендуемых учебных изданий,</w:t>
      </w:r>
      <w:r w:rsidR="00FF394C">
        <w:rPr>
          <w:rFonts w:ascii="Times New Roman" w:eastAsia="Times New Roman" w:hAnsi="Times New Roman" w:cs="Times New Roman"/>
          <w:b/>
          <w:bCs/>
          <w:sz w:val="24"/>
          <w:szCs w:val="24"/>
          <w:lang w:eastAsia="ru-RU"/>
        </w:rPr>
        <w:t xml:space="preserve"> </w:t>
      </w:r>
      <w:r w:rsidRPr="00E20DA7">
        <w:rPr>
          <w:rFonts w:ascii="Times New Roman" w:eastAsia="Times New Roman" w:hAnsi="Times New Roman" w:cs="Times New Roman"/>
          <w:b/>
          <w:bCs/>
          <w:sz w:val="24"/>
          <w:szCs w:val="24"/>
          <w:lang w:eastAsia="ru-RU"/>
        </w:rPr>
        <w:t xml:space="preserve"> дополнительной литературы</w:t>
      </w:r>
      <w:r w:rsidR="00835870" w:rsidRPr="00835870">
        <w:rPr>
          <w:rFonts w:ascii="Times New Roman" w:eastAsia="Times New Roman" w:hAnsi="Times New Roman" w:cs="Times New Roman"/>
          <w:b/>
          <w:bCs/>
          <w:sz w:val="24"/>
          <w:szCs w:val="24"/>
          <w:lang w:eastAsia="ru-RU"/>
        </w:rPr>
        <w:t xml:space="preserve">, </w:t>
      </w:r>
      <w:r w:rsidR="00FF394C">
        <w:rPr>
          <w:rFonts w:ascii="Times New Roman" w:eastAsia="Times New Roman" w:hAnsi="Times New Roman" w:cs="Times New Roman"/>
          <w:b/>
          <w:bCs/>
          <w:sz w:val="24"/>
          <w:szCs w:val="24"/>
          <w:lang w:eastAsia="ru-RU"/>
        </w:rPr>
        <w:t xml:space="preserve"> </w:t>
      </w:r>
      <w:proofErr w:type="spellStart"/>
      <w:r w:rsidR="00FF394C">
        <w:rPr>
          <w:rFonts w:ascii="Times New Roman" w:eastAsia="Times New Roman" w:hAnsi="Times New Roman" w:cs="Times New Roman"/>
          <w:b/>
          <w:bCs/>
          <w:sz w:val="24"/>
          <w:szCs w:val="24"/>
          <w:lang w:eastAsia="ru-RU"/>
        </w:rPr>
        <w:t>и</w:t>
      </w:r>
      <w:r w:rsidR="00835870" w:rsidRPr="00835870">
        <w:rPr>
          <w:rFonts w:ascii="Times New Roman" w:eastAsia="Times New Roman" w:hAnsi="Times New Roman" w:cs="Times New Roman"/>
          <w:b/>
          <w:bCs/>
          <w:sz w:val="24"/>
          <w:szCs w:val="24"/>
          <w:lang w:eastAsia="ru-RU"/>
        </w:rPr>
        <w:t>нтернет-ресурсов</w:t>
      </w:r>
      <w:proofErr w:type="spellEnd"/>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39" w:firstLine="539"/>
        <w:jc w:val="both"/>
        <w:rPr>
          <w:rFonts w:ascii="Times New Roman" w:eastAsia="Times New Roman" w:hAnsi="Times New Roman" w:cs="Times New Roman"/>
          <w:b/>
          <w:bCs/>
          <w:sz w:val="24"/>
          <w:szCs w:val="24"/>
          <w:lang w:eastAsia="ru-RU"/>
        </w:rPr>
      </w:pPr>
      <w:r w:rsidRPr="00E20DA7">
        <w:rPr>
          <w:rFonts w:ascii="Times New Roman" w:eastAsia="Times New Roman" w:hAnsi="Times New Roman" w:cs="Times New Roman"/>
          <w:b/>
          <w:bCs/>
          <w:sz w:val="24"/>
          <w:szCs w:val="24"/>
          <w:lang w:eastAsia="ru-RU"/>
        </w:rPr>
        <w:lastRenderedPageBreak/>
        <w:t>Основные источники:</w:t>
      </w:r>
    </w:p>
    <w:p w:rsidR="00BA3E54" w:rsidRPr="00E20DA7"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Пузанков А.Г. Автомобили: Устройство автотранспортных средств: Учебник для студ. СПО. – М.: Издательский центр «Академия», 2004. – 560 с.</w:t>
      </w:r>
    </w:p>
    <w:p w:rsidR="00BA3E54" w:rsidRPr="00E20DA7"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proofErr w:type="spellStart"/>
      <w:r w:rsidRPr="00E20DA7">
        <w:rPr>
          <w:rFonts w:ascii="Times New Roman" w:eastAsia="Times New Roman" w:hAnsi="Times New Roman" w:cs="Times New Roman"/>
          <w:sz w:val="24"/>
          <w:szCs w:val="24"/>
          <w:lang w:eastAsia="ru-RU"/>
        </w:rPr>
        <w:t>Вахламов</w:t>
      </w:r>
      <w:proofErr w:type="spellEnd"/>
      <w:r w:rsidRPr="00E20DA7">
        <w:rPr>
          <w:rFonts w:ascii="Times New Roman" w:eastAsia="Times New Roman" w:hAnsi="Times New Roman" w:cs="Times New Roman"/>
          <w:sz w:val="24"/>
          <w:szCs w:val="24"/>
          <w:lang w:eastAsia="ru-RU"/>
        </w:rPr>
        <w:t xml:space="preserve"> В.К. Подвижной состав автомобильного транспорта: учебник для студ. СПО. – М.: Издательский центр «Академия», 2003. – 480 с.</w:t>
      </w:r>
    </w:p>
    <w:p w:rsidR="00BA3E54" w:rsidRPr="00E20DA7" w:rsidRDefault="00BA3E54" w:rsidP="00BA3E54">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И.С. </w:t>
      </w:r>
      <w:proofErr w:type="spellStart"/>
      <w:r w:rsidRPr="00E20DA7">
        <w:rPr>
          <w:rFonts w:ascii="Times New Roman" w:eastAsia="Times New Roman" w:hAnsi="Times New Roman" w:cs="Times New Roman"/>
          <w:bCs/>
          <w:sz w:val="24"/>
          <w:szCs w:val="24"/>
          <w:lang w:eastAsia="ru-RU"/>
        </w:rPr>
        <w:t>Туревский</w:t>
      </w:r>
      <w:proofErr w:type="spellEnd"/>
      <w:r w:rsidRPr="00E20DA7">
        <w:rPr>
          <w:rFonts w:ascii="Times New Roman" w:eastAsia="Times New Roman" w:hAnsi="Times New Roman" w:cs="Times New Roman"/>
          <w:bCs/>
          <w:sz w:val="24"/>
          <w:szCs w:val="24"/>
          <w:lang w:eastAsia="ru-RU"/>
        </w:rPr>
        <w:t xml:space="preserve"> и др. Электрооборудование автомобилей, М.:ФОРУМ-ИНФРА-М,2004г.</w:t>
      </w:r>
    </w:p>
    <w:p w:rsidR="00BA3E54" w:rsidRPr="00E20DA7" w:rsidRDefault="00BA3E54" w:rsidP="00BA3E54">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В.А. </w:t>
      </w:r>
      <w:proofErr w:type="spellStart"/>
      <w:r w:rsidRPr="00E20DA7">
        <w:rPr>
          <w:rFonts w:ascii="Times New Roman" w:eastAsia="Times New Roman" w:hAnsi="Times New Roman" w:cs="Times New Roman"/>
          <w:bCs/>
          <w:sz w:val="24"/>
          <w:szCs w:val="24"/>
          <w:lang w:eastAsia="ru-RU"/>
        </w:rPr>
        <w:t>Стуканов</w:t>
      </w:r>
      <w:proofErr w:type="spellEnd"/>
      <w:r w:rsidRPr="00E20DA7">
        <w:rPr>
          <w:rFonts w:ascii="Times New Roman" w:eastAsia="Times New Roman" w:hAnsi="Times New Roman" w:cs="Times New Roman"/>
          <w:bCs/>
          <w:sz w:val="24"/>
          <w:szCs w:val="24"/>
          <w:lang w:eastAsia="ru-RU"/>
        </w:rPr>
        <w:t>, Основы теории автомобильных двигателей и автомобиля, М.: ФОРУМ-ИНФРА-М, 2005</w:t>
      </w:r>
    </w:p>
    <w:p w:rsidR="00BA3E54" w:rsidRPr="00E20DA7" w:rsidRDefault="00BA3E54" w:rsidP="00BA3E54">
      <w:pPr>
        <w:numPr>
          <w:ilvl w:val="0"/>
          <w:numId w:val="35"/>
        </w:numPr>
        <w:spacing w:after="0" w:line="360" w:lineRule="auto"/>
        <w:ind w:left="714" w:hanging="357"/>
        <w:jc w:val="both"/>
        <w:rPr>
          <w:rFonts w:ascii="Times New Roman" w:eastAsia="Times New Roman" w:hAnsi="Times New Roman" w:cs="Times New Roman"/>
          <w:sz w:val="24"/>
          <w:szCs w:val="24"/>
          <w:lang w:eastAsia="ru-RU"/>
        </w:rPr>
      </w:pPr>
      <w:proofErr w:type="spellStart"/>
      <w:r w:rsidRPr="00E20DA7">
        <w:rPr>
          <w:rFonts w:ascii="Times New Roman" w:eastAsia="Times New Roman" w:hAnsi="Times New Roman" w:cs="Times New Roman"/>
          <w:sz w:val="24"/>
          <w:szCs w:val="24"/>
          <w:lang w:eastAsia="ru-RU"/>
        </w:rPr>
        <w:t>Ходош</w:t>
      </w:r>
      <w:proofErr w:type="spellEnd"/>
      <w:r w:rsidRPr="00E20DA7">
        <w:rPr>
          <w:rFonts w:ascii="Times New Roman" w:eastAsia="Times New Roman" w:hAnsi="Times New Roman" w:cs="Times New Roman"/>
          <w:sz w:val="24"/>
          <w:szCs w:val="24"/>
          <w:lang w:eastAsia="ru-RU"/>
        </w:rPr>
        <w:t xml:space="preserve"> М.С. «Грузовые автомобильные перевозки» - М: «Транспорт»,1986г.</w:t>
      </w:r>
    </w:p>
    <w:p w:rsidR="00BA3E54" w:rsidRPr="00E20DA7" w:rsidRDefault="00BA3E54" w:rsidP="00BA3E54">
      <w:pPr>
        <w:numPr>
          <w:ilvl w:val="0"/>
          <w:numId w:val="35"/>
        </w:numPr>
        <w:spacing w:after="0" w:line="360" w:lineRule="auto"/>
        <w:ind w:left="714" w:hanging="357"/>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Батищев И.И. «Организация и механизация погрузочно-разгрузочных работ на автомобильном транспорте» - М.: «Транспорт»,1988г.</w:t>
      </w:r>
    </w:p>
    <w:p w:rsidR="00BA3E54" w:rsidRPr="00E20DA7" w:rsidRDefault="00BA3E54" w:rsidP="00BA3E54">
      <w:pPr>
        <w:numPr>
          <w:ilvl w:val="0"/>
          <w:numId w:val="35"/>
        </w:numPr>
        <w:spacing w:after="0" w:line="360" w:lineRule="auto"/>
        <w:ind w:left="714" w:hanging="357"/>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Тростянецкий Б.Д. «Автомобильные перевозки (задачник)» - М.: «Транспорт», 1988г.</w:t>
      </w:r>
    </w:p>
    <w:p w:rsidR="00BA3E54" w:rsidRPr="00E20DA7" w:rsidRDefault="00BA3E54" w:rsidP="00BA3E54">
      <w:pPr>
        <w:numPr>
          <w:ilvl w:val="0"/>
          <w:numId w:val="35"/>
        </w:numPr>
        <w:spacing w:after="0" w:line="360" w:lineRule="auto"/>
        <w:ind w:left="714" w:hanging="357"/>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Устав автомобильного транспорта РСФСР. – М: «Транспорт», 1989г.</w:t>
      </w:r>
    </w:p>
    <w:p w:rsidR="00BA3E54" w:rsidRPr="00E20DA7" w:rsidRDefault="00BA3E54" w:rsidP="00BA3E54">
      <w:pPr>
        <w:numPr>
          <w:ilvl w:val="0"/>
          <w:numId w:val="35"/>
        </w:numPr>
        <w:spacing w:after="0" w:line="360" w:lineRule="auto"/>
        <w:ind w:left="714" w:hanging="357"/>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Дегтяренко В.Н., Зимин В.В., Костенко А. И. «Организация перевозок грузов» - М.: «Приор», 1997г.</w:t>
      </w:r>
    </w:p>
    <w:p w:rsidR="00BA3E54" w:rsidRPr="00E20DA7" w:rsidRDefault="00BA3E54" w:rsidP="00BA3E54">
      <w:pPr>
        <w:numPr>
          <w:ilvl w:val="0"/>
          <w:numId w:val="35"/>
        </w:numPr>
        <w:spacing w:after="0" w:line="360" w:lineRule="auto"/>
        <w:ind w:left="714" w:hanging="357"/>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Савин В.И. «Перевозка грузов автомобильным транспортом» - М.: «Дело и сервис»,2002г.</w:t>
      </w:r>
    </w:p>
    <w:p w:rsidR="00BA3E54" w:rsidRPr="00E20DA7" w:rsidRDefault="00BA3E54" w:rsidP="00BA3E54">
      <w:pPr>
        <w:numPr>
          <w:ilvl w:val="0"/>
          <w:numId w:val="35"/>
        </w:numPr>
        <w:spacing w:after="0" w:line="360" w:lineRule="auto"/>
        <w:ind w:left="714" w:hanging="357"/>
        <w:jc w:val="both"/>
        <w:rPr>
          <w:rFonts w:ascii="Times New Roman" w:eastAsia="Times New Roman" w:hAnsi="Times New Roman" w:cs="Times New Roman"/>
          <w:sz w:val="24"/>
          <w:szCs w:val="24"/>
          <w:lang w:eastAsia="ru-RU"/>
        </w:rPr>
      </w:pPr>
      <w:proofErr w:type="gramStart"/>
      <w:r w:rsidRPr="00E20DA7">
        <w:rPr>
          <w:rFonts w:ascii="Times New Roman" w:eastAsia="Times New Roman" w:hAnsi="Times New Roman" w:cs="Times New Roman"/>
          <w:sz w:val="24"/>
          <w:szCs w:val="24"/>
          <w:lang w:eastAsia="ru-RU"/>
        </w:rPr>
        <w:t>Горев</w:t>
      </w:r>
      <w:proofErr w:type="gramEnd"/>
      <w:r w:rsidRPr="00E20DA7">
        <w:rPr>
          <w:rFonts w:ascii="Times New Roman" w:eastAsia="Times New Roman" w:hAnsi="Times New Roman" w:cs="Times New Roman"/>
          <w:sz w:val="24"/>
          <w:szCs w:val="24"/>
          <w:lang w:eastAsia="ru-RU"/>
        </w:rPr>
        <w:t xml:space="preserve"> А.Э. «Грузовые автомобильные перевозки» М.: «Академия»,2003г.</w:t>
      </w:r>
    </w:p>
    <w:p w:rsidR="00BA3E54" w:rsidRPr="00E20DA7" w:rsidRDefault="00BA3E54" w:rsidP="00BA3E54">
      <w:pPr>
        <w:numPr>
          <w:ilvl w:val="0"/>
          <w:numId w:val="35"/>
        </w:numPr>
        <w:spacing w:after="0" w:line="360" w:lineRule="auto"/>
        <w:ind w:left="714" w:hanging="357"/>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Спирин И.В. «Организация и управление пассажирскими перевозками» </w:t>
      </w:r>
      <w:proofErr w:type="gramStart"/>
      <w:r w:rsidRPr="00E20DA7">
        <w:rPr>
          <w:rFonts w:ascii="Times New Roman" w:eastAsia="Times New Roman" w:hAnsi="Times New Roman" w:cs="Times New Roman"/>
          <w:sz w:val="24"/>
          <w:szCs w:val="24"/>
          <w:lang w:eastAsia="ru-RU"/>
        </w:rPr>
        <w:t>-М</w:t>
      </w:r>
      <w:proofErr w:type="gramEnd"/>
      <w:r w:rsidRPr="00E20DA7">
        <w:rPr>
          <w:rFonts w:ascii="Times New Roman" w:eastAsia="Times New Roman" w:hAnsi="Times New Roman" w:cs="Times New Roman"/>
          <w:sz w:val="24"/>
          <w:szCs w:val="24"/>
          <w:lang w:eastAsia="ru-RU"/>
        </w:rPr>
        <w:t xml:space="preserve">.: «Академия»,2003г. </w:t>
      </w:r>
    </w:p>
    <w:p w:rsidR="00BA3E54" w:rsidRPr="00E20DA7" w:rsidRDefault="00BA3E54" w:rsidP="00BA3E54">
      <w:pPr>
        <w:numPr>
          <w:ilvl w:val="0"/>
          <w:numId w:val="35"/>
        </w:numPr>
        <w:suppressAutoHyphens/>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Руководство по ремонту и техническому обслуживанию автомобилей </w:t>
      </w:r>
      <w:r w:rsidRPr="00E20DA7">
        <w:rPr>
          <w:rFonts w:ascii="Times New Roman" w:eastAsia="Times New Roman" w:hAnsi="Times New Roman" w:cs="Times New Roman"/>
          <w:sz w:val="24"/>
          <w:szCs w:val="24"/>
          <w:lang w:val="en-US" w:eastAsia="ru-RU"/>
        </w:rPr>
        <w:t>Toyota</w:t>
      </w:r>
      <w:r w:rsidRPr="00E20DA7">
        <w:rPr>
          <w:rFonts w:ascii="Times New Roman" w:eastAsia="Times New Roman" w:hAnsi="Times New Roman" w:cs="Times New Roman"/>
          <w:sz w:val="24"/>
          <w:szCs w:val="24"/>
          <w:lang w:eastAsia="ru-RU"/>
        </w:rPr>
        <w:t xml:space="preserve"> </w:t>
      </w:r>
      <w:proofErr w:type="spellStart"/>
      <w:r w:rsidRPr="00E20DA7">
        <w:rPr>
          <w:rFonts w:ascii="Times New Roman" w:eastAsia="Times New Roman" w:hAnsi="Times New Roman" w:cs="Times New Roman"/>
          <w:sz w:val="24"/>
          <w:szCs w:val="24"/>
          <w:lang w:val="en-US" w:eastAsia="ru-RU"/>
        </w:rPr>
        <w:t>Allion</w:t>
      </w:r>
      <w:proofErr w:type="spellEnd"/>
      <w:r w:rsidRPr="00E20DA7">
        <w:rPr>
          <w:rFonts w:ascii="Times New Roman" w:eastAsia="Times New Roman" w:hAnsi="Times New Roman" w:cs="Times New Roman"/>
          <w:sz w:val="24"/>
          <w:szCs w:val="24"/>
          <w:lang w:eastAsia="ru-RU"/>
        </w:rPr>
        <w:t>\</w:t>
      </w:r>
      <w:proofErr w:type="spellStart"/>
      <w:r w:rsidRPr="00E20DA7">
        <w:rPr>
          <w:rFonts w:ascii="Times New Roman" w:eastAsia="Times New Roman" w:hAnsi="Times New Roman" w:cs="Times New Roman"/>
          <w:sz w:val="24"/>
          <w:szCs w:val="24"/>
          <w:lang w:val="en-US" w:eastAsia="ru-RU"/>
        </w:rPr>
        <w:t>Premio</w:t>
      </w:r>
      <w:proofErr w:type="spellEnd"/>
      <w:r w:rsidRPr="00E20DA7">
        <w:rPr>
          <w:rFonts w:ascii="Times New Roman" w:eastAsia="Times New Roman" w:hAnsi="Times New Roman" w:cs="Times New Roman"/>
          <w:sz w:val="24"/>
          <w:szCs w:val="24"/>
          <w:lang w:eastAsia="ru-RU"/>
        </w:rPr>
        <w:t>/.-М.:Легион-Автодата,2007.</w:t>
      </w:r>
    </w:p>
    <w:p w:rsidR="00BA3E54" w:rsidRPr="00E20DA7" w:rsidRDefault="00BA3E54" w:rsidP="00BA3E54">
      <w:pPr>
        <w:numPr>
          <w:ilvl w:val="0"/>
          <w:numId w:val="35"/>
        </w:numPr>
        <w:suppressAutoHyphens/>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Росс </w:t>
      </w:r>
      <w:proofErr w:type="spellStart"/>
      <w:r w:rsidRPr="00E20DA7">
        <w:rPr>
          <w:rFonts w:ascii="Times New Roman" w:eastAsia="Times New Roman" w:hAnsi="Times New Roman" w:cs="Times New Roman"/>
          <w:sz w:val="24"/>
          <w:szCs w:val="24"/>
          <w:lang w:eastAsia="ru-RU"/>
        </w:rPr>
        <w:t>Твег</w:t>
      </w:r>
      <w:proofErr w:type="spellEnd"/>
      <w:r w:rsidRPr="00E20DA7">
        <w:rPr>
          <w:rFonts w:ascii="Times New Roman" w:eastAsia="Times New Roman" w:hAnsi="Times New Roman" w:cs="Times New Roman"/>
          <w:sz w:val="24"/>
          <w:szCs w:val="24"/>
          <w:lang w:eastAsia="ru-RU"/>
        </w:rPr>
        <w:t xml:space="preserve">. Системы впрыска бензина. Устройство, обслуживание, ремонт: </w:t>
      </w:r>
      <w:proofErr w:type="spellStart"/>
      <w:r w:rsidRPr="00E20DA7">
        <w:rPr>
          <w:rFonts w:ascii="Times New Roman" w:eastAsia="Times New Roman" w:hAnsi="Times New Roman" w:cs="Times New Roman"/>
          <w:sz w:val="24"/>
          <w:szCs w:val="24"/>
          <w:lang w:eastAsia="ru-RU"/>
        </w:rPr>
        <w:t>Практ</w:t>
      </w:r>
      <w:proofErr w:type="spellEnd"/>
      <w:r w:rsidRPr="00E20DA7">
        <w:rPr>
          <w:rFonts w:ascii="Times New Roman" w:eastAsia="Times New Roman" w:hAnsi="Times New Roman" w:cs="Times New Roman"/>
          <w:sz w:val="24"/>
          <w:szCs w:val="24"/>
          <w:lang w:eastAsia="ru-RU"/>
        </w:rPr>
        <w:t xml:space="preserve">. </w:t>
      </w:r>
      <w:proofErr w:type="spellStart"/>
      <w:r w:rsidRPr="00E20DA7">
        <w:rPr>
          <w:rFonts w:ascii="Times New Roman" w:eastAsia="Times New Roman" w:hAnsi="Times New Roman" w:cs="Times New Roman"/>
          <w:sz w:val="24"/>
          <w:szCs w:val="24"/>
          <w:lang w:eastAsia="ru-RU"/>
        </w:rPr>
        <w:t>Пособ</w:t>
      </w:r>
      <w:proofErr w:type="spellEnd"/>
      <w:r w:rsidRPr="00E20DA7">
        <w:rPr>
          <w:rFonts w:ascii="Times New Roman" w:eastAsia="Times New Roman" w:hAnsi="Times New Roman" w:cs="Times New Roman"/>
          <w:sz w:val="24"/>
          <w:szCs w:val="24"/>
          <w:lang w:eastAsia="ru-RU"/>
        </w:rPr>
        <w:t>.- М.: «за рулём», 1999.</w:t>
      </w:r>
    </w:p>
    <w:p w:rsidR="00BA3E54" w:rsidRPr="00E20DA7" w:rsidRDefault="00BA3E54" w:rsidP="00BA3E54">
      <w:pPr>
        <w:numPr>
          <w:ilvl w:val="0"/>
          <w:numId w:val="35"/>
        </w:numPr>
        <w:suppressAutoHyphens/>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Грехов Л.В. Топливная аппаратура дизелей с электронным управлением. Учебн</w:t>
      </w:r>
      <w:proofErr w:type="gramStart"/>
      <w:r w:rsidRPr="00E20DA7">
        <w:rPr>
          <w:rFonts w:ascii="Times New Roman" w:eastAsia="Times New Roman" w:hAnsi="Times New Roman" w:cs="Times New Roman"/>
          <w:sz w:val="24"/>
          <w:szCs w:val="24"/>
          <w:lang w:eastAsia="ru-RU"/>
        </w:rPr>
        <w:t>о-</w:t>
      </w:r>
      <w:proofErr w:type="gramEnd"/>
      <w:r w:rsidRPr="00E20DA7">
        <w:rPr>
          <w:rFonts w:ascii="Times New Roman" w:eastAsia="Times New Roman" w:hAnsi="Times New Roman" w:cs="Times New Roman"/>
          <w:sz w:val="24"/>
          <w:szCs w:val="24"/>
          <w:lang w:eastAsia="ru-RU"/>
        </w:rPr>
        <w:t xml:space="preserve"> практическое пособие.- М.: Легион – Автодата,2003.</w:t>
      </w:r>
    </w:p>
    <w:p w:rsidR="00BA3E54" w:rsidRPr="00E20DA7" w:rsidRDefault="00BA3E54" w:rsidP="00BA3E54">
      <w:pPr>
        <w:numPr>
          <w:ilvl w:val="0"/>
          <w:numId w:val="35"/>
        </w:numPr>
        <w:suppressAutoHyphens/>
        <w:spacing w:after="0" w:line="360" w:lineRule="auto"/>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Харитонов С.А. Автоматические коробки передач- М.:</w:t>
      </w:r>
      <w:proofErr w:type="spellStart"/>
      <w:r w:rsidRPr="00E20DA7">
        <w:rPr>
          <w:rFonts w:ascii="Times New Roman" w:eastAsia="Times New Roman" w:hAnsi="Times New Roman" w:cs="Times New Roman"/>
          <w:sz w:val="24"/>
          <w:szCs w:val="24"/>
          <w:lang w:eastAsia="ru-RU"/>
        </w:rPr>
        <w:t>Астрель</w:t>
      </w:r>
      <w:proofErr w:type="gramStart"/>
      <w:r w:rsidRPr="00E20DA7">
        <w:rPr>
          <w:rFonts w:ascii="Times New Roman" w:eastAsia="Times New Roman" w:hAnsi="Times New Roman" w:cs="Times New Roman"/>
          <w:sz w:val="24"/>
          <w:szCs w:val="24"/>
          <w:lang w:eastAsia="ru-RU"/>
        </w:rPr>
        <w:t>.А</w:t>
      </w:r>
      <w:proofErr w:type="gramEnd"/>
      <w:r w:rsidRPr="00E20DA7">
        <w:rPr>
          <w:rFonts w:ascii="Times New Roman" w:eastAsia="Times New Roman" w:hAnsi="Times New Roman" w:cs="Times New Roman"/>
          <w:sz w:val="24"/>
          <w:szCs w:val="24"/>
          <w:lang w:eastAsia="ru-RU"/>
        </w:rPr>
        <w:t>СТ</w:t>
      </w:r>
      <w:proofErr w:type="spellEnd"/>
      <w:r w:rsidRPr="00E20DA7">
        <w:rPr>
          <w:rFonts w:ascii="Times New Roman" w:eastAsia="Times New Roman" w:hAnsi="Times New Roman" w:cs="Times New Roman"/>
          <w:sz w:val="24"/>
          <w:szCs w:val="24"/>
          <w:lang w:eastAsia="ru-RU"/>
        </w:rPr>
        <w:t>, 2003.</w:t>
      </w:r>
    </w:p>
    <w:p w:rsidR="00BA3E54" w:rsidRPr="00E20DA7" w:rsidRDefault="00BA3E54" w:rsidP="00BA3E54">
      <w:pPr>
        <w:numPr>
          <w:ilvl w:val="0"/>
          <w:numId w:val="35"/>
        </w:numPr>
        <w:suppressAutoHyphens/>
        <w:spacing w:after="0" w:line="360" w:lineRule="auto"/>
        <w:rPr>
          <w:rFonts w:ascii="Times New Roman" w:eastAsia="Times New Roman" w:hAnsi="Times New Roman" w:cs="Times New Roman"/>
          <w:sz w:val="24"/>
          <w:szCs w:val="24"/>
          <w:lang w:eastAsia="ru-RU"/>
        </w:rPr>
      </w:pPr>
      <w:proofErr w:type="spellStart"/>
      <w:r w:rsidRPr="00E20DA7">
        <w:rPr>
          <w:rFonts w:ascii="Times New Roman" w:eastAsia="Times New Roman" w:hAnsi="Times New Roman" w:cs="Times New Roman"/>
          <w:sz w:val="24"/>
          <w:szCs w:val="24"/>
          <w:lang w:eastAsia="ru-RU"/>
        </w:rPr>
        <w:t>Данов</w:t>
      </w:r>
      <w:proofErr w:type="spellEnd"/>
      <w:r w:rsidRPr="00E20DA7">
        <w:rPr>
          <w:rFonts w:ascii="Times New Roman" w:eastAsia="Times New Roman" w:hAnsi="Times New Roman" w:cs="Times New Roman"/>
          <w:sz w:val="24"/>
          <w:szCs w:val="24"/>
          <w:lang w:eastAsia="ru-RU"/>
        </w:rPr>
        <w:t xml:space="preserve"> Б.А. Электронные системы управления иностранных автомобилей. – М.: Горячая лини</w:t>
      </w:r>
      <w:proofErr w:type="gramStart"/>
      <w:r w:rsidRPr="00E20DA7">
        <w:rPr>
          <w:rFonts w:ascii="Times New Roman" w:eastAsia="Times New Roman" w:hAnsi="Times New Roman" w:cs="Times New Roman"/>
          <w:sz w:val="24"/>
          <w:szCs w:val="24"/>
          <w:lang w:eastAsia="ru-RU"/>
        </w:rPr>
        <w:t>я-</w:t>
      </w:r>
      <w:proofErr w:type="gramEnd"/>
      <w:r w:rsidRPr="00E20DA7">
        <w:rPr>
          <w:rFonts w:ascii="Times New Roman" w:eastAsia="Times New Roman" w:hAnsi="Times New Roman" w:cs="Times New Roman"/>
          <w:sz w:val="24"/>
          <w:szCs w:val="24"/>
          <w:lang w:eastAsia="ru-RU"/>
        </w:rPr>
        <w:t xml:space="preserve"> Телеком, 2007.</w:t>
      </w:r>
    </w:p>
    <w:p w:rsidR="00BA3E54" w:rsidRPr="00E20DA7" w:rsidRDefault="00BA3E54" w:rsidP="00BA3E54">
      <w:pPr>
        <w:numPr>
          <w:ilvl w:val="0"/>
          <w:numId w:val="35"/>
        </w:numPr>
        <w:shd w:val="clear" w:color="auto" w:fill="FFFFFF"/>
        <w:autoSpaceDE w:val="0"/>
        <w:autoSpaceDN w:val="0"/>
        <w:adjustRightInd w:val="0"/>
        <w:spacing w:after="0" w:line="360" w:lineRule="auto"/>
        <w:rPr>
          <w:rFonts w:ascii="Times New Roman" w:eastAsia="Times New Roman" w:hAnsi="Times New Roman" w:cs="Times New Roman"/>
          <w:bCs/>
          <w:iCs/>
          <w:color w:val="000000"/>
          <w:sz w:val="24"/>
          <w:szCs w:val="24"/>
          <w:lang w:eastAsia="ru-RU"/>
        </w:rPr>
      </w:pPr>
      <w:r w:rsidRPr="00E20DA7">
        <w:rPr>
          <w:rFonts w:ascii="Times New Roman" w:eastAsia="Times New Roman" w:hAnsi="Times New Roman" w:cs="Times New Roman"/>
          <w:bCs/>
          <w:iCs/>
          <w:color w:val="000000"/>
          <w:sz w:val="24"/>
          <w:szCs w:val="24"/>
          <w:lang w:eastAsia="ru-RU"/>
        </w:rPr>
        <w:lastRenderedPageBreak/>
        <w:t xml:space="preserve">Власов В.М. Техническое обслуживание и ремонт автомобилей. </w:t>
      </w:r>
      <w:proofErr w:type="gramStart"/>
      <w:r w:rsidRPr="00E20DA7">
        <w:rPr>
          <w:rFonts w:ascii="Times New Roman" w:eastAsia="Times New Roman" w:hAnsi="Times New Roman" w:cs="Times New Roman"/>
          <w:bCs/>
          <w:iCs/>
          <w:color w:val="000000"/>
          <w:sz w:val="24"/>
          <w:szCs w:val="24"/>
          <w:lang w:eastAsia="ru-RU"/>
        </w:rPr>
        <w:t>–М</w:t>
      </w:r>
      <w:proofErr w:type="gramEnd"/>
      <w:r w:rsidRPr="00E20DA7">
        <w:rPr>
          <w:rFonts w:ascii="Times New Roman" w:eastAsia="Times New Roman" w:hAnsi="Times New Roman" w:cs="Times New Roman"/>
          <w:bCs/>
          <w:iCs/>
          <w:color w:val="000000"/>
          <w:sz w:val="24"/>
          <w:szCs w:val="24"/>
          <w:lang w:eastAsia="ru-RU"/>
        </w:rPr>
        <w:t>.: «Академия», 2003.</w:t>
      </w:r>
    </w:p>
    <w:p w:rsidR="00BA3E54" w:rsidRPr="00E20DA7" w:rsidRDefault="00BA3E54" w:rsidP="00BA3E54">
      <w:pPr>
        <w:numPr>
          <w:ilvl w:val="0"/>
          <w:numId w:val="35"/>
        </w:numPr>
        <w:shd w:val="clear" w:color="auto" w:fill="FFFFFF"/>
        <w:autoSpaceDE w:val="0"/>
        <w:autoSpaceDN w:val="0"/>
        <w:adjustRightInd w:val="0"/>
        <w:spacing w:after="0" w:line="360" w:lineRule="auto"/>
        <w:rPr>
          <w:rFonts w:ascii="Times New Roman" w:eastAsia="Times New Roman" w:hAnsi="Times New Roman" w:cs="Times New Roman"/>
          <w:color w:val="000000"/>
          <w:spacing w:val="-10"/>
          <w:sz w:val="24"/>
          <w:szCs w:val="24"/>
          <w:lang w:eastAsia="ru-RU"/>
        </w:rPr>
      </w:pPr>
      <w:r w:rsidRPr="00E20DA7">
        <w:rPr>
          <w:rFonts w:ascii="Times New Roman" w:eastAsia="Times New Roman" w:hAnsi="Times New Roman" w:cs="Times New Roman"/>
          <w:color w:val="000000"/>
          <w:spacing w:val="-10"/>
          <w:sz w:val="24"/>
          <w:szCs w:val="24"/>
          <w:lang w:eastAsia="ru-RU"/>
        </w:rPr>
        <w:t xml:space="preserve">2. Кабанов Е.И., </w:t>
      </w:r>
      <w:proofErr w:type="spellStart"/>
      <w:r w:rsidRPr="00E20DA7">
        <w:rPr>
          <w:rFonts w:ascii="Times New Roman" w:eastAsia="Times New Roman" w:hAnsi="Times New Roman" w:cs="Times New Roman"/>
          <w:color w:val="000000"/>
          <w:spacing w:val="-10"/>
          <w:sz w:val="24"/>
          <w:szCs w:val="24"/>
          <w:lang w:eastAsia="ru-RU"/>
        </w:rPr>
        <w:t>Пищук</w:t>
      </w:r>
      <w:proofErr w:type="spellEnd"/>
      <w:r w:rsidRPr="00E20DA7">
        <w:rPr>
          <w:rFonts w:ascii="Times New Roman" w:eastAsia="Times New Roman" w:hAnsi="Times New Roman" w:cs="Times New Roman"/>
          <w:color w:val="000000"/>
          <w:spacing w:val="-10"/>
          <w:sz w:val="24"/>
          <w:szCs w:val="24"/>
          <w:lang w:eastAsia="ru-RU"/>
        </w:rPr>
        <w:t xml:space="preserve"> В.Я. Техническое обслуживание автомобилей. Лабораторный практикум. </w:t>
      </w:r>
      <w:proofErr w:type="gramStart"/>
      <w:r w:rsidRPr="00E20DA7">
        <w:rPr>
          <w:rFonts w:ascii="Times New Roman" w:eastAsia="Times New Roman" w:hAnsi="Times New Roman" w:cs="Times New Roman"/>
          <w:color w:val="000000"/>
          <w:spacing w:val="-10"/>
          <w:sz w:val="24"/>
          <w:szCs w:val="24"/>
          <w:lang w:eastAsia="ru-RU"/>
        </w:rPr>
        <w:t>-М</w:t>
      </w:r>
      <w:proofErr w:type="gramEnd"/>
      <w:r w:rsidRPr="00E20DA7">
        <w:rPr>
          <w:rFonts w:ascii="Times New Roman" w:eastAsia="Times New Roman" w:hAnsi="Times New Roman" w:cs="Times New Roman"/>
          <w:color w:val="000000"/>
          <w:spacing w:val="-10"/>
          <w:sz w:val="24"/>
          <w:szCs w:val="24"/>
          <w:lang w:eastAsia="ru-RU"/>
        </w:rPr>
        <w:t xml:space="preserve">.: Транспорт, 1989. </w:t>
      </w:r>
    </w:p>
    <w:p w:rsidR="00BA3E54" w:rsidRPr="00E20DA7" w:rsidRDefault="00BA3E54" w:rsidP="00BA3E54">
      <w:pPr>
        <w:numPr>
          <w:ilvl w:val="0"/>
          <w:numId w:val="35"/>
        </w:numPr>
        <w:shd w:val="clear" w:color="auto" w:fill="FFFFFF"/>
        <w:autoSpaceDE w:val="0"/>
        <w:autoSpaceDN w:val="0"/>
        <w:adjustRightInd w:val="0"/>
        <w:spacing w:after="0" w:line="360" w:lineRule="auto"/>
        <w:rPr>
          <w:rFonts w:ascii="Times New Roman" w:eastAsia="Times New Roman" w:hAnsi="Times New Roman" w:cs="Times New Roman"/>
          <w:color w:val="000000"/>
          <w:spacing w:val="-10"/>
          <w:sz w:val="24"/>
          <w:szCs w:val="24"/>
          <w:lang w:eastAsia="ru-RU"/>
        </w:rPr>
      </w:pPr>
      <w:r w:rsidRPr="00E20DA7">
        <w:rPr>
          <w:rFonts w:ascii="Times New Roman" w:eastAsia="Times New Roman" w:hAnsi="Times New Roman" w:cs="Times New Roman"/>
          <w:color w:val="000000"/>
          <w:spacing w:val="-10"/>
          <w:sz w:val="24"/>
          <w:szCs w:val="24"/>
          <w:lang w:eastAsia="ru-RU"/>
        </w:rPr>
        <w:t xml:space="preserve">3 Крамаренко Г.В., Барашков И.В. Техническое обслуживание автомобилей. </w:t>
      </w:r>
      <w:proofErr w:type="gramStart"/>
      <w:r w:rsidRPr="00E20DA7">
        <w:rPr>
          <w:rFonts w:ascii="Times New Roman" w:eastAsia="Times New Roman" w:hAnsi="Times New Roman" w:cs="Times New Roman"/>
          <w:color w:val="000000"/>
          <w:spacing w:val="-10"/>
          <w:sz w:val="24"/>
          <w:szCs w:val="24"/>
          <w:lang w:eastAsia="ru-RU"/>
        </w:rPr>
        <w:t>-М</w:t>
      </w:r>
      <w:proofErr w:type="gramEnd"/>
      <w:r w:rsidRPr="00E20DA7">
        <w:rPr>
          <w:rFonts w:ascii="Times New Roman" w:eastAsia="Times New Roman" w:hAnsi="Times New Roman" w:cs="Times New Roman"/>
          <w:color w:val="000000"/>
          <w:spacing w:val="-10"/>
          <w:sz w:val="24"/>
          <w:szCs w:val="24"/>
          <w:lang w:eastAsia="ru-RU"/>
        </w:rPr>
        <w:t>: Транспорт, 1982.</w:t>
      </w:r>
    </w:p>
    <w:p w:rsidR="00BA3E54" w:rsidRPr="00E20DA7" w:rsidRDefault="00BA3E54" w:rsidP="00BA3E54">
      <w:pPr>
        <w:numPr>
          <w:ilvl w:val="0"/>
          <w:numId w:val="35"/>
        </w:numPr>
        <w:shd w:val="clear" w:color="auto" w:fill="FFFFFF"/>
        <w:autoSpaceDE w:val="0"/>
        <w:autoSpaceDN w:val="0"/>
        <w:adjustRightInd w:val="0"/>
        <w:spacing w:after="0" w:line="360" w:lineRule="auto"/>
        <w:ind w:left="714" w:hanging="357"/>
        <w:rPr>
          <w:rFonts w:ascii="Times New Roman" w:eastAsia="Times New Roman" w:hAnsi="Times New Roman" w:cs="Times New Roman"/>
          <w:color w:val="000000"/>
          <w:spacing w:val="-10"/>
          <w:sz w:val="24"/>
          <w:szCs w:val="24"/>
          <w:lang w:eastAsia="ru-RU"/>
        </w:rPr>
      </w:pPr>
      <w:r w:rsidRPr="00E20DA7">
        <w:rPr>
          <w:rFonts w:ascii="Times New Roman" w:eastAsia="Times New Roman" w:hAnsi="Times New Roman" w:cs="Times New Roman"/>
          <w:color w:val="000000"/>
          <w:spacing w:val="-10"/>
          <w:sz w:val="24"/>
          <w:szCs w:val="24"/>
          <w:lang w:eastAsia="ru-RU"/>
        </w:rPr>
        <w:t xml:space="preserve">4 Шестопалов С.К. Устройство, техническое обслуживание и ремонт легковых автомобилей. </w:t>
      </w:r>
      <w:proofErr w:type="gramStart"/>
      <w:r w:rsidRPr="00E20DA7">
        <w:rPr>
          <w:rFonts w:ascii="Times New Roman" w:eastAsia="Times New Roman" w:hAnsi="Times New Roman" w:cs="Times New Roman"/>
          <w:color w:val="000000"/>
          <w:spacing w:val="-10"/>
          <w:sz w:val="24"/>
          <w:szCs w:val="24"/>
          <w:lang w:eastAsia="ru-RU"/>
        </w:rPr>
        <w:t>–М</w:t>
      </w:r>
      <w:proofErr w:type="gramEnd"/>
      <w:r w:rsidRPr="00E20DA7">
        <w:rPr>
          <w:rFonts w:ascii="Times New Roman" w:eastAsia="Times New Roman" w:hAnsi="Times New Roman" w:cs="Times New Roman"/>
          <w:color w:val="000000"/>
          <w:spacing w:val="-10"/>
          <w:sz w:val="24"/>
          <w:szCs w:val="24"/>
          <w:lang w:eastAsia="ru-RU"/>
        </w:rPr>
        <w:t>.: Академия, 1999.</w:t>
      </w:r>
    </w:p>
    <w:p w:rsidR="00BA3E54" w:rsidRPr="00E20DA7" w:rsidRDefault="00BA3E54" w:rsidP="00BA3E54">
      <w:pPr>
        <w:numPr>
          <w:ilvl w:val="0"/>
          <w:numId w:val="35"/>
        </w:numPr>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Положение о производственной (профессиональной) практике студентов, курсантов ОУ СПО (утв. 21.07.99 № 1991; Сборник нормативных правовых документов, под ред. Анисимова П.Ф., 2002 г.).</w:t>
      </w:r>
    </w:p>
    <w:p w:rsidR="00BA3E54" w:rsidRPr="00E20DA7" w:rsidRDefault="00BA3E54" w:rsidP="00BA3E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А.П. </w:t>
      </w:r>
      <w:proofErr w:type="spellStart"/>
      <w:r w:rsidRPr="00E20DA7">
        <w:rPr>
          <w:rFonts w:ascii="Times New Roman" w:eastAsia="Times New Roman" w:hAnsi="Times New Roman" w:cs="Times New Roman"/>
          <w:bCs/>
          <w:sz w:val="24"/>
          <w:szCs w:val="24"/>
          <w:lang w:eastAsia="ru-RU"/>
        </w:rPr>
        <w:t>Пехальский</w:t>
      </w:r>
      <w:proofErr w:type="spellEnd"/>
      <w:r w:rsidRPr="00E20DA7">
        <w:rPr>
          <w:rFonts w:ascii="Times New Roman" w:eastAsia="Times New Roman" w:hAnsi="Times New Roman" w:cs="Times New Roman"/>
          <w:bCs/>
          <w:sz w:val="24"/>
          <w:szCs w:val="24"/>
          <w:lang w:eastAsia="ru-RU"/>
        </w:rPr>
        <w:t xml:space="preserve">, Устройство автомобилей, М.: «Академия», 2008 </w:t>
      </w:r>
    </w:p>
    <w:p w:rsidR="00BA3E54" w:rsidRPr="00E20DA7" w:rsidRDefault="00BA3E54" w:rsidP="00BA3E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И.С. </w:t>
      </w:r>
      <w:proofErr w:type="spellStart"/>
      <w:r w:rsidRPr="00E20DA7">
        <w:rPr>
          <w:rFonts w:ascii="Times New Roman" w:eastAsia="Times New Roman" w:hAnsi="Times New Roman" w:cs="Times New Roman"/>
          <w:bCs/>
          <w:sz w:val="24"/>
          <w:szCs w:val="24"/>
          <w:lang w:eastAsia="ru-RU"/>
        </w:rPr>
        <w:t>Туревский</w:t>
      </w:r>
      <w:proofErr w:type="spellEnd"/>
      <w:r w:rsidRPr="00E20DA7">
        <w:rPr>
          <w:rFonts w:ascii="Times New Roman" w:eastAsia="Times New Roman" w:hAnsi="Times New Roman" w:cs="Times New Roman"/>
          <w:bCs/>
          <w:sz w:val="24"/>
          <w:szCs w:val="24"/>
          <w:lang w:eastAsia="ru-RU"/>
        </w:rPr>
        <w:t xml:space="preserve"> и др. Электрооборудование автомобилей, М.:ФОРУМ-ИНФРА-М,2004г.</w:t>
      </w:r>
    </w:p>
    <w:p w:rsidR="00BA3E54" w:rsidRPr="00E20DA7" w:rsidRDefault="00BA3E54" w:rsidP="00BA3E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В.А. </w:t>
      </w:r>
      <w:proofErr w:type="spellStart"/>
      <w:r w:rsidRPr="00E20DA7">
        <w:rPr>
          <w:rFonts w:ascii="Times New Roman" w:eastAsia="Times New Roman" w:hAnsi="Times New Roman" w:cs="Times New Roman"/>
          <w:bCs/>
          <w:sz w:val="24"/>
          <w:szCs w:val="24"/>
          <w:lang w:eastAsia="ru-RU"/>
        </w:rPr>
        <w:t>Стуканов</w:t>
      </w:r>
      <w:proofErr w:type="spellEnd"/>
      <w:r w:rsidRPr="00E20DA7">
        <w:rPr>
          <w:rFonts w:ascii="Times New Roman" w:eastAsia="Times New Roman" w:hAnsi="Times New Roman" w:cs="Times New Roman"/>
          <w:bCs/>
          <w:sz w:val="24"/>
          <w:szCs w:val="24"/>
          <w:lang w:eastAsia="ru-RU"/>
        </w:rPr>
        <w:t>, Основы теории автомобильных двигателей и автомобиля, М.: ФОРУМ-ИНФРА-М, 2005</w:t>
      </w:r>
    </w:p>
    <w:p w:rsidR="00BA3E54" w:rsidRPr="00E20DA7" w:rsidRDefault="00BA3E54" w:rsidP="00BA3E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Власов В.М. и др., Техническое обслуживание и ремонт автомобилей, М., Академия,2007</w:t>
      </w:r>
    </w:p>
    <w:p w:rsidR="00BA3E54" w:rsidRPr="00E20DA7" w:rsidRDefault="00BA3E54" w:rsidP="00BA3E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Кириченко Н.Б.</w:t>
      </w:r>
      <w:r w:rsidR="00432556">
        <w:rPr>
          <w:rFonts w:ascii="Times New Roman" w:eastAsia="Times New Roman" w:hAnsi="Times New Roman" w:cs="Times New Roman"/>
          <w:bCs/>
          <w:sz w:val="24"/>
          <w:szCs w:val="24"/>
          <w:lang w:eastAsia="ru-RU"/>
        </w:rPr>
        <w:t xml:space="preserve"> </w:t>
      </w:r>
      <w:r w:rsidRPr="00E20DA7">
        <w:rPr>
          <w:rFonts w:ascii="Times New Roman" w:eastAsia="Times New Roman" w:hAnsi="Times New Roman" w:cs="Times New Roman"/>
          <w:bCs/>
          <w:sz w:val="24"/>
          <w:szCs w:val="24"/>
          <w:lang w:eastAsia="ru-RU"/>
        </w:rPr>
        <w:t xml:space="preserve">Автомобильные эксплуатационные материалы, М., </w:t>
      </w:r>
      <w:proofErr w:type="gramStart"/>
      <w:r w:rsidRPr="00E20DA7">
        <w:rPr>
          <w:rFonts w:ascii="Times New Roman" w:eastAsia="Times New Roman" w:hAnsi="Times New Roman" w:cs="Times New Roman"/>
          <w:bCs/>
          <w:sz w:val="24"/>
          <w:szCs w:val="24"/>
          <w:lang w:eastAsia="ru-RU"/>
        </w:rPr>
        <w:t>АСА</w:t>
      </w:r>
      <w:proofErr w:type="gramEnd"/>
      <w:r w:rsidRPr="00E20DA7">
        <w:rPr>
          <w:rFonts w:ascii="Times New Roman" w:eastAsia="Times New Roman" w:hAnsi="Times New Roman" w:cs="Times New Roman"/>
          <w:bCs/>
          <w:sz w:val="24"/>
          <w:szCs w:val="24"/>
          <w:lang w:val="en-US" w:eastAsia="ru-RU"/>
        </w:rPr>
        <w:t>DEMA</w:t>
      </w:r>
      <w:r w:rsidRPr="00E20DA7">
        <w:rPr>
          <w:rFonts w:ascii="Times New Roman" w:eastAsia="Times New Roman" w:hAnsi="Times New Roman" w:cs="Times New Roman"/>
          <w:bCs/>
          <w:sz w:val="24"/>
          <w:szCs w:val="24"/>
          <w:lang w:eastAsia="ru-RU"/>
        </w:rPr>
        <w:t>,2003</w:t>
      </w:r>
    </w:p>
    <w:p w:rsidR="00BA3E54" w:rsidRPr="00E20DA7" w:rsidRDefault="00BA3E54" w:rsidP="00BA3E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Петросов В.В., Ремонт автомобилей и двигателей, М., </w:t>
      </w:r>
      <w:proofErr w:type="gramStart"/>
      <w:r w:rsidRPr="00E20DA7">
        <w:rPr>
          <w:rFonts w:ascii="Times New Roman" w:eastAsia="Times New Roman" w:hAnsi="Times New Roman" w:cs="Times New Roman"/>
          <w:bCs/>
          <w:sz w:val="24"/>
          <w:szCs w:val="24"/>
          <w:lang w:eastAsia="ru-RU"/>
        </w:rPr>
        <w:t>АСА</w:t>
      </w:r>
      <w:proofErr w:type="gramEnd"/>
      <w:r w:rsidRPr="00E20DA7">
        <w:rPr>
          <w:rFonts w:ascii="Times New Roman" w:eastAsia="Times New Roman" w:hAnsi="Times New Roman" w:cs="Times New Roman"/>
          <w:bCs/>
          <w:sz w:val="24"/>
          <w:szCs w:val="24"/>
          <w:lang w:val="en-US" w:eastAsia="ru-RU"/>
        </w:rPr>
        <w:t>DEMA</w:t>
      </w:r>
      <w:r w:rsidRPr="00E20DA7">
        <w:rPr>
          <w:rFonts w:ascii="Times New Roman" w:eastAsia="Times New Roman" w:hAnsi="Times New Roman" w:cs="Times New Roman"/>
          <w:bCs/>
          <w:sz w:val="24"/>
          <w:szCs w:val="24"/>
          <w:lang w:eastAsia="ru-RU"/>
        </w:rPr>
        <w:t>,2005</w:t>
      </w:r>
    </w:p>
    <w:p w:rsidR="00BA3E54" w:rsidRPr="00E20DA7" w:rsidRDefault="00BA3E54" w:rsidP="00BA3E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proofErr w:type="spellStart"/>
      <w:r w:rsidRPr="00E20DA7">
        <w:rPr>
          <w:rFonts w:ascii="Times New Roman" w:eastAsia="Times New Roman" w:hAnsi="Times New Roman" w:cs="Times New Roman"/>
          <w:color w:val="000000"/>
          <w:spacing w:val="-7"/>
          <w:sz w:val="24"/>
          <w:szCs w:val="24"/>
          <w:lang w:eastAsia="ru-RU"/>
        </w:rPr>
        <w:t>Стуканов</w:t>
      </w:r>
      <w:proofErr w:type="spellEnd"/>
      <w:r w:rsidRPr="00E20DA7">
        <w:rPr>
          <w:rFonts w:ascii="Times New Roman" w:eastAsia="Times New Roman" w:hAnsi="Times New Roman" w:cs="Times New Roman"/>
          <w:color w:val="000000"/>
          <w:spacing w:val="-7"/>
          <w:sz w:val="24"/>
          <w:szCs w:val="24"/>
          <w:lang w:eastAsia="ru-RU"/>
        </w:rPr>
        <w:t xml:space="preserve"> В.А. Автомобильные эксплуатационные материалы. - М.: </w:t>
      </w:r>
      <w:r w:rsidRPr="00E20DA7">
        <w:rPr>
          <w:rFonts w:ascii="Times New Roman" w:eastAsia="Times New Roman" w:hAnsi="Times New Roman" w:cs="Times New Roman"/>
          <w:color w:val="000000"/>
          <w:spacing w:val="-11"/>
          <w:sz w:val="24"/>
          <w:szCs w:val="24"/>
          <w:lang w:eastAsia="ru-RU"/>
        </w:rPr>
        <w:t>ФОРУМ - ИНФРА - М, 2006.</w:t>
      </w:r>
    </w:p>
    <w:p w:rsidR="00BA3E54" w:rsidRPr="00E20DA7" w:rsidRDefault="00BA3E54" w:rsidP="00BA3E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color w:val="000000"/>
          <w:spacing w:val="-7"/>
          <w:sz w:val="24"/>
          <w:szCs w:val="24"/>
          <w:lang w:eastAsia="ru-RU"/>
        </w:rPr>
        <w:t xml:space="preserve">Кириченко Н.Б. Автомобильные эксплуатационные материалы. - М.: </w:t>
      </w:r>
      <w:r w:rsidRPr="00E20DA7">
        <w:rPr>
          <w:rFonts w:ascii="Times New Roman" w:eastAsia="Times New Roman" w:hAnsi="Times New Roman" w:cs="Times New Roman"/>
          <w:color w:val="000000"/>
          <w:spacing w:val="-13"/>
          <w:sz w:val="24"/>
          <w:szCs w:val="24"/>
          <w:lang w:eastAsia="ru-RU"/>
        </w:rPr>
        <w:t>Академия, 2003.</w:t>
      </w:r>
    </w:p>
    <w:p w:rsidR="00BA3E54" w:rsidRPr="00E20DA7"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В.К. </w:t>
      </w:r>
      <w:proofErr w:type="spellStart"/>
      <w:r w:rsidRPr="00E20DA7">
        <w:rPr>
          <w:rFonts w:ascii="Times New Roman" w:eastAsia="Times New Roman" w:hAnsi="Times New Roman" w:cs="Times New Roman"/>
          <w:sz w:val="24"/>
          <w:szCs w:val="24"/>
          <w:lang w:eastAsia="ru-RU"/>
        </w:rPr>
        <w:t>Вахламов</w:t>
      </w:r>
      <w:proofErr w:type="spellEnd"/>
      <w:r w:rsidRPr="00E20DA7">
        <w:rPr>
          <w:rFonts w:ascii="Times New Roman" w:eastAsia="Times New Roman" w:hAnsi="Times New Roman" w:cs="Times New Roman"/>
          <w:sz w:val="24"/>
          <w:szCs w:val="24"/>
          <w:lang w:eastAsia="ru-RU"/>
        </w:rPr>
        <w:t xml:space="preserve">. Приспособление для ремонта и технического обслуживания автомобилей. - М.,1993 </w:t>
      </w:r>
    </w:p>
    <w:p w:rsidR="00BA3E54" w:rsidRPr="00E20DA7"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Росс </w:t>
      </w:r>
      <w:proofErr w:type="spellStart"/>
      <w:r w:rsidRPr="00E20DA7">
        <w:rPr>
          <w:rFonts w:ascii="Times New Roman" w:eastAsia="Times New Roman" w:hAnsi="Times New Roman" w:cs="Times New Roman"/>
          <w:sz w:val="24"/>
          <w:szCs w:val="24"/>
          <w:lang w:eastAsia="ru-RU"/>
        </w:rPr>
        <w:t>Твег</w:t>
      </w:r>
      <w:proofErr w:type="spellEnd"/>
      <w:r w:rsidRPr="00E20DA7">
        <w:rPr>
          <w:rFonts w:ascii="Times New Roman" w:eastAsia="Times New Roman" w:hAnsi="Times New Roman" w:cs="Times New Roman"/>
          <w:sz w:val="24"/>
          <w:szCs w:val="24"/>
          <w:lang w:eastAsia="ru-RU"/>
        </w:rPr>
        <w:t>. Инструменты и приспособления. - М., Изд-во Транспорт, 1997.</w:t>
      </w:r>
    </w:p>
    <w:p w:rsidR="00BA3E54" w:rsidRPr="00E20DA7"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С.А. </w:t>
      </w:r>
      <w:proofErr w:type="spellStart"/>
      <w:r w:rsidRPr="00E20DA7">
        <w:rPr>
          <w:rFonts w:ascii="Times New Roman" w:eastAsia="Times New Roman" w:hAnsi="Times New Roman" w:cs="Times New Roman"/>
          <w:sz w:val="24"/>
          <w:szCs w:val="24"/>
          <w:lang w:eastAsia="ru-RU"/>
        </w:rPr>
        <w:t>Бобулин</w:t>
      </w:r>
      <w:proofErr w:type="spellEnd"/>
      <w:r w:rsidRPr="00E20DA7">
        <w:rPr>
          <w:rFonts w:ascii="Times New Roman" w:eastAsia="Times New Roman" w:hAnsi="Times New Roman" w:cs="Times New Roman"/>
          <w:sz w:val="24"/>
          <w:szCs w:val="24"/>
          <w:lang w:eastAsia="ru-RU"/>
        </w:rPr>
        <w:t>. Построение и чтение машиностроительных чертежей. – М., Высшая школа, 1998.</w:t>
      </w:r>
    </w:p>
    <w:p w:rsidR="00BA3E54" w:rsidRPr="00E20DA7"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Н.Г. Куклин. Детали машин. – </w:t>
      </w:r>
      <w:proofErr w:type="spellStart"/>
      <w:r w:rsidRPr="00E20DA7">
        <w:rPr>
          <w:rFonts w:ascii="Times New Roman" w:eastAsia="Times New Roman" w:hAnsi="Times New Roman" w:cs="Times New Roman"/>
          <w:sz w:val="24"/>
          <w:szCs w:val="24"/>
          <w:lang w:eastAsia="ru-RU"/>
        </w:rPr>
        <w:t>Илекса</w:t>
      </w:r>
      <w:proofErr w:type="spellEnd"/>
      <w:r w:rsidRPr="00E20DA7">
        <w:rPr>
          <w:rFonts w:ascii="Times New Roman" w:eastAsia="Times New Roman" w:hAnsi="Times New Roman" w:cs="Times New Roman"/>
          <w:sz w:val="24"/>
          <w:szCs w:val="24"/>
          <w:lang w:eastAsia="ru-RU"/>
        </w:rPr>
        <w:t>, 2008 г.</w:t>
      </w:r>
    </w:p>
    <w:p w:rsidR="00BA3E54" w:rsidRPr="00E20DA7"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lastRenderedPageBreak/>
        <w:t>Н.А. Аникин. Справочник конструктора-машиностроителя. – М., Машиностроение, 1986.</w:t>
      </w:r>
    </w:p>
    <w:p w:rsidR="00BA3E54" w:rsidRPr="00E20DA7"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А.Л. </w:t>
      </w:r>
      <w:proofErr w:type="spellStart"/>
      <w:r w:rsidRPr="00E20DA7">
        <w:rPr>
          <w:rFonts w:ascii="Times New Roman" w:eastAsia="Times New Roman" w:hAnsi="Times New Roman" w:cs="Times New Roman"/>
          <w:sz w:val="24"/>
          <w:szCs w:val="24"/>
          <w:lang w:eastAsia="ru-RU"/>
        </w:rPr>
        <w:t>Гоненко</w:t>
      </w:r>
      <w:proofErr w:type="spellEnd"/>
      <w:r w:rsidRPr="00E20DA7">
        <w:rPr>
          <w:rFonts w:ascii="Times New Roman" w:eastAsia="Times New Roman" w:hAnsi="Times New Roman" w:cs="Times New Roman"/>
          <w:sz w:val="24"/>
          <w:szCs w:val="24"/>
          <w:lang w:eastAsia="ru-RU"/>
        </w:rPr>
        <w:t xml:space="preserve"> и др. Оформление текстовых и графических материалов. – М., ИРПО, 2000.</w:t>
      </w:r>
    </w:p>
    <w:p w:rsidR="00BA3E54" w:rsidRDefault="00BA3E54" w:rsidP="00BA3E54">
      <w:pPr>
        <w:numPr>
          <w:ilvl w:val="0"/>
          <w:numId w:val="35"/>
        </w:numPr>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М.П. Александров. Подъемно-транспортные машины. – М., Машиностроение, 1983.</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r w:rsidRPr="00127AAA">
        <w:rPr>
          <w:rFonts w:ascii="Times New Roman" w:eastAsia="Times New Roman" w:hAnsi="Times New Roman" w:cs="Times New Roman"/>
          <w:sz w:val="24"/>
          <w:szCs w:val="24"/>
          <w:lang w:eastAsia="ru-RU"/>
        </w:rPr>
        <w:t>Правила дорожного движения Российской Федерации. Утверждены Постановлением Совета Министров - Правительства Российской Федерации</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r w:rsidRPr="00127AAA">
        <w:rPr>
          <w:rFonts w:ascii="Times New Roman" w:eastAsia="Times New Roman" w:hAnsi="Times New Roman" w:cs="Times New Roman"/>
          <w:sz w:val="24"/>
          <w:szCs w:val="24"/>
          <w:lang w:eastAsia="ru-RU"/>
        </w:rPr>
        <w:t xml:space="preserve">от 23 октября 1993 г. N 1090 с изменениями согласно постановлениям Правительства РФ, включая N 221 от 22.03.2014, N 455 от 17.05.2014, N 714 от 30.07.2014, N 907 от 06.09.2014, N 1097 </w:t>
      </w:r>
      <w:proofErr w:type="gramStart"/>
      <w:r w:rsidRPr="00127AAA">
        <w:rPr>
          <w:rFonts w:ascii="Times New Roman" w:eastAsia="Times New Roman" w:hAnsi="Times New Roman" w:cs="Times New Roman"/>
          <w:sz w:val="24"/>
          <w:szCs w:val="24"/>
          <w:lang w:eastAsia="ru-RU"/>
        </w:rPr>
        <w:t>от</w:t>
      </w:r>
      <w:proofErr w:type="gramEnd"/>
      <w:r w:rsidRPr="00127AAA">
        <w:rPr>
          <w:rFonts w:ascii="Times New Roman" w:eastAsia="Times New Roman" w:hAnsi="Times New Roman" w:cs="Times New Roman"/>
          <w:sz w:val="24"/>
          <w:szCs w:val="24"/>
          <w:lang w:eastAsia="ru-RU"/>
        </w:rPr>
        <w:t xml:space="preserve"> 24.10.2014</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proofErr w:type="spellStart"/>
      <w:r w:rsidRPr="00127AAA">
        <w:rPr>
          <w:rFonts w:ascii="Times New Roman" w:eastAsia="Times New Roman" w:hAnsi="Times New Roman" w:cs="Times New Roman"/>
          <w:sz w:val="24"/>
          <w:szCs w:val="24"/>
          <w:lang w:eastAsia="ru-RU"/>
        </w:rPr>
        <w:t>Громоковский</w:t>
      </w:r>
      <w:proofErr w:type="spellEnd"/>
      <w:r w:rsidRPr="00127AAA">
        <w:rPr>
          <w:rFonts w:ascii="Times New Roman" w:eastAsia="Times New Roman" w:hAnsi="Times New Roman" w:cs="Times New Roman"/>
          <w:sz w:val="24"/>
          <w:szCs w:val="24"/>
          <w:lang w:eastAsia="ru-RU"/>
        </w:rPr>
        <w:t xml:space="preserve">, Г. Б., Тематические задачи по правилам дорожного движения / Г.Б. </w:t>
      </w:r>
      <w:proofErr w:type="spellStart"/>
      <w:r w:rsidRPr="00127AAA">
        <w:rPr>
          <w:rFonts w:ascii="Times New Roman" w:eastAsia="Times New Roman" w:hAnsi="Times New Roman" w:cs="Times New Roman"/>
          <w:sz w:val="24"/>
          <w:szCs w:val="24"/>
          <w:lang w:eastAsia="ru-RU"/>
        </w:rPr>
        <w:t>Громоковский</w:t>
      </w:r>
      <w:proofErr w:type="spellEnd"/>
      <w:r w:rsidRPr="00127AAA">
        <w:rPr>
          <w:rFonts w:ascii="Times New Roman" w:eastAsia="Times New Roman" w:hAnsi="Times New Roman" w:cs="Times New Roman"/>
          <w:sz w:val="24"/>
          <w:szCs w:val="24"/>
          <w:lang w:eastAsia="ru-RU"/>
        </w:rPr>
        <w:t xml:space="preserve">, С.Г. </w:t>
      </w:r>
      <w:proofErr w:type="spellStart"/>
      <w:r w:rsidRPr="00127AAA">
        <w:rPr>
          <w:rFonts w:ascii="Times New Roman" w:eastAsia="Times New Roman" w:hAnsi="Times New Roman" w:cs="Times New Roman"/>
          <w:sz w:val="24"/>
          <w:szCs w:val="24"/>
          <w:lang w:eastAsia="ru-RU"/>
        </w:rPr>
        <w:t>Бачманов</w:t>
      </w:r>
      <w:proofErr w:type="spellEnd"/>
      <w:r w:rsidRPr="00127AAA">
        <w:rPr>
          <w:rFonts w:ascii="Times New Roman" w:eastAsia="Times New Roman" w:hAnsi="Times New Roman" w:cs="Times New Roman"/>
          <w:sz w:val="24"/>
          <w:szCs w:val="24"/>
          <w:lang w:eastAsia="ru-RU"/>
        </w:rPr>
        <w:t>, Я.С. Репин и др. - М.: «Третий Рим», 2011.</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proofErr w:type="spellStart"/>
      <w:r w:rsidRPr="00127AAA">
        <w:rPr>
          <w:rFonts w:ascii="Times New Roman" w:eastAsia="Times New Roman" w:hAnsi="Times New Roman" w:cs="Times New Roman"/>
          <w:sz w:val="24"/>
          <w:szCs w:val="24"/>
          <w:lang w:eastAsia="ru-RU"/>
        </w:rPr>
        <w:t>Пучкин</w:t>
      </w:r>
      <w:proofErr w:type="spellEnd"/>
      <w:r w:rsidRPr="00127AAA">
        <w:rPr>
          <w:rFonts w:ascii="Times New Roman" w:eastAsia="Times New Roman" w:hAnsi="Times New Roman" w:cs="Times New Roman"/>
          <w:sz w:val="24"/>
          <w:szCs w:val="24"/>
          <w:lang w:eastAsia="ru-RU"/>
        </w:rPr>
        <w:t xml:space="preserve">, В. А. Основы экспертного анализа дорожно-транспортных происшествий: База данных. Экспертная техника. Методы решений / В. А. </w:t>
      </w:r>
      <w:proofErr w:type="spellStart"/>
      <w:r w:rsidRPr="00127AAA">
        <w:rPr>
          <w:rFonts w:ascii="Times New Roman" w:eastAsia="Times New Roman" w:hAnsi="Times New Roman" w:cs="Times New Roman"/>
          <w:sz w:val="24"/>
          <w:szCs w:val="24"/>
          <w:lang w:eastAsia="ru-RU"/>
        </w:rPr>
        <w:t>Пучкин</w:t>
      </w:r>
      <w:proofErr w:type="spellEnd"/>
      <w:r w:rsidRPr="00127AAA">
        <w:rPr>
          <w:rFonts w:ascii="Times New Roman" w:eastAsia="Times New Roman" w:hAnsi="Times New Roman" w:cs="Times New Roman"/>
          <w:sz w:val="24"/>
          <w:szCs w:val="24"/>
          <w:lang w:eastAsia="ru-RU"/>
        </w:rPr>
        <w:t>. Издательство: Ростов н</w:t>
      </w:r>
      <w:proofErr w:type="gramStart"/>
      <w:r w:rsidRPr="00127AAA">
        <w:rPr>
          <w:rFonts w:ascii="Times New Roman" w:eastAsia="Times New Roman" w:hAnsi="Times New Roman" w:cs="Times New Roman"/>
          <w:sz w:val="24"/>
          <w:szCs w:val="24"/>
          <w:lang w:eastAsia="ru-RU"/>
        </w:rPr>
        <w:t>/Д</w:t>
      </w:r>
      <w:proofErr w:type="gramEnd"/>
      <w:r w:rsidRPr="00127AAA">
        <w:rPr>
          <w:rFonts w:ascii="Times New Roman" w:eastAsia="Times New Roman" w:hAnsi="Times New Roman" w:cs="Times New Roman"/>
          <w:sz w:val="24"/>
          <w:szCs w:val="24"/>
          <w:lang w:eastAsia="ru-RU"/>
        </w:rPr>
        <w:t>: ИПО ПИ ЮФУ, 2010.</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proofErr w:type="spellStart"/>
      <w:r w:rsidRPr="00127AAA">
        <w:rPr>
          <w:rFonts w:ascii="Times New Roman" w:eastAsia="Times New Roman" w:hAnsi="Times New Roman" w:cs="Times New Roman"/>
          <w:sz w:val="24"/>
          <w:szCs w:val="24"/>
          <w:lang w:eastAsia="ru-RU"/>
        </w:rPr>
        <w:t>Клинковштейн</w:t>
      </w:r>
      <w:proofErr w:type="spellEnd"/>
      <w:r w:rsidRPr="00127AAA">
        <w:rPr>
          <w:rFonts w:ascii="Times New Roman" w:eastAsia="Times New Roman" w:hAnsi="Times New Roman" w:cs="Times New Roman"/>
          <w:sz w:val="24"/>
          <w:szCs w:val="24"/>
          <w:lang w:eastAsia="ru-RU"/>
        </w:rPr>
        <w:t xml:space="preserve">, Г. И. Организация дорожного движения / Г. И. </w:t>
      </w:r>
      <w:proofErr w:type="spellStart"/>
      <w:r w:rsidRPr="00127AAA">
        <w:rPr>
          <w:rFonts w:ascii="Times New Roman" w:eastAsia="Times New Roman" w:hAnsi="Times New Roman" w:cs="Times New Roman"/>
          <w:sz w:val="24"/>
          <w:szCs w:val="24"/>
          <w:lang w:eastAsia="ru-RU"/>
        </w:rPr>
        <w:t>Клинковштейн</w:t>
      </w:r>
      <w:proofErr w:type="spellEnd"/>
      <w:r w:rsidRPr="00127AAA">
        <w:rPr>
          <w:rFonts w:ascii="Times New Roman" w:eastAsia="Times New Roman" w:hAnsi="Times New Roman" w:cs="Times New Roman"/>
          <w:sz w:val="24"/>
          <w:szCs w:val="24"/>
          <w:lang w:eastAsia="ru-RU"/>
        </w:rPr>
        <w:t>, М. Б. Афанасьев. - М.: Транспорт, 2009.</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r w:rsidRPr="00127AAA">
        <w:rPr>
          <w:rFonts w:ascii="Times New Roman" w:eastAsia="Times New Roman" w:hAnsi="Times New Roman" w:cs="Times New Roman"/>
          <w:sz w:val="24"/>
          <w:szCs w:val="24"/>
          <w:lang w:eastAsia="ru-RU"/>
        </w:rPr>
        <w:t>Афанасьев, Л. А. Конструктивная безопасность автомобиля / Л. А. Афанасьев, А. Б. Дьяконов, В. А. Илларионов - М.: Машиностроение, 1983.</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r w:rsidRPr="00127AAA">
        <w:rPr>
          <w:rFonts w:ascii="Times New Roman" w:eastAsia="Times New Roman" w:hAnsi="Times New Roman" w:cs="Times New Roman"/>
          <w:sz w:val="24"/>
          <w:szCs w:val="24"/>
          <w:lang w:eastAsia="ru-RU"/>
        </w:rPr>
        <w:t>Кременец, Ю. А. Технические средства организации дорожного движения / Ю. А. Кременец, М. П. Печерский, М. Б. Афанасьев. – М.: Академкнига, 2009.</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r w:rsidRPr="00127AAA">
        <w:rPr>
          <w:rFonts w:ascii="Times New Roman" w:eastAsia="Times New Roman" w:hAnsi="Times New Roman" w:cs="Times New Roman"/>
          <w:sz w:val="24"/>
          <w:szCs w:val="24"/>
          <w:lang w:eastAsia="ru-RU"/>
        </w:rPr>
        <w:t>Романов, А. Н. Автотранспортная психология / А. Н. Романов. – М.: Академия, 2005.</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r w:rsidRPr="00127AAA">
        <w:rPr>
          <w:rFonts w:ascii="Times New Roman" w:eastAsia="Times New Roman" w:hAnsi="Times New Roman" w:cs="Times New Roman"/>
          <w:sz w:val="24"/>
          <w:szCs w:val="24"/>
          <w:lang w:eastAsia="ru-RU"/>
        </w:rPr>
        <w:t>Мультимедийное учебно-методическое пособие Оказание первой медицинской помощи пострадавшим при ДТП. ООО УКЦ МААШ 2009 г.</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r w:rsidRPr="00127AAA">
        <w:rPr>
          <w:rFonts w:ascii="Times New Roman" w:eastAsia="Times New Roman" w:hAnsi="Times New Roman" w:cs="Times New Roman"/>
          <w:sz w:val="24"/>
          <w:szCs w:val="24"/>
          <w:lang w:eastAsia="ru-RU"/>
        </w:rPr>
        <w:t>Федеральный закон от 10.12.1995 N 196-ФЗ (ред. от 14.10.2014)</w:t>
      </w:r>
    </w:p>
    <w:p w:rsidR="00127AAA" w:rsidRPr="00127AAA" w:rsidRDefault="00127AAA" w:rsidP="00127AAA">
      <w:pPr>
        <w:numPr>
          <w:ilvl w:val="0"/>
          <w:numId w:val="35"/>
        </w:numPr>
        <w:spacing w:after="0" w:line="360" w:lineRule="auto"/>
        <w:jc w:val="both"/>
        <w:rPr>
          <w:rFonts w:ascii="Times New Roman" w:eastAsia="Times New Roman" w:hAnsi="Times New Roman" w:cs="Times New Roman"/>
          <w:sz w:val="24"/>
          <w:szCs w:val="24"/>
          <w:lang w:eastAsia="ru-RU"/>
        </w:rPr>
      </w:pPr>
      <w:r w:rsidRPr="00127AAA">
        <w:rPr>
          <w:rFonts w:ascii="Times New Roman" w:eastAsia="Times New Roman" w:hAnsi="Times New Roman" w:cs="Times New Roman"/>
          <w:sz w:val="24"/>
          <w:szCs w:val="24"/>
          <w:lang w:eastAsia="ru-RU"/>
        </w:rPr>
        <w:t>«О безопасности дорожного движения»</w:t>
      </w:r>
    </w:p>
    <w:p w:rsidR="00BA3E54"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firstLine="540"/>
        <w:jc w:val="both"/>
        <w:rPr>
          <w:rFonts w:ascii="Times New Roman" w:eastAsia="Times New Roman" w:hAnsi="Times New Roman" w:cs="Times New Roman"/>
          <w:sz w:val="24"/>
          <w:szCs w:val="24"/>
          <w:lang w:eastAsia="ru-RU"/>
        </w:rPr>
      </w:pPr>
    </w:p>
    <w:p w:rsidR="00FF394C" w:rsidRDefault="00FF394C"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firstLine="540"/>
        <w:jc w:val="both"/>
        <w:rPr>
          <w:rFonts w:ascii="Times New Roman" w:eastAsia="Times New Roman" w:hAnsi="Times New Roman" w:cs="Times New Roman"/>
          <w:bCs/>
          <w:sz w:val="24"/>
          <w:szCs w:val="24"/>
          <w:lang w:eastAsia="ru-RU"/>
        </w:rPr>
      </w:pPr>
    </w:p>
    <w:p w:rsidR="00850A46" w:rsidRPr="00E20DA7" w:rsidRDefault="00850A46"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firstLine="540"/>
        <w:jc w:val="both"/>
        <w:rPr>
          <w:rFonts w:ascii="Times New Roman" w:eastAsia="Times New Roman" w:hAnsi="Times New Roman" w:cs="Times New Roman"/>
          <w:bCs/>
          <w:sz w:val="24"/>
          <w:szCs w:val="24"/>
          <w:lang w:eastAsia="ru-RU"/>
        </w:rPr>
      </w:pPr>
    </w:p>
    <w:p w:rsidR="00BA3E54" w:rsidRPr="00E20DA7" w:rsidRDefault="00BA3E54" w:rsidP="00BA3E54">
      <w:pPr>
        <w:tabs>
          <w:tab w:val="left" w:pos="8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firstLine="540"/>
        <w:jc w:val="both"/>
        <w:rPr>
          <w:rFonts w:ascii="Times New Roman" w:eastAsia="Times New Roman" w:hAnsi="Times New Roman" w:cs="Times New Roman"/>
          <w:b/>
          <w:bCs/>
          <w:sz w:val="24"/>
          <w:szCs w:val="24"/>
          <w:lang w:eastAsia="ru-RU"/>
        </w:rPr>
      </w:pPr>
      <w:r w:rsidRPr="00E20DA7">
        <w:rPr>
          <w:rFonts w:ascii="Times New Roman" w:eastAsia="Times New Roman" w:hAnsi="Times New Roman" w:cs="Times New Roman"/>
          <w:b/>
          <w:bCs/>
          <w:sz w:val="24"/>
          <w:szCs w:val="24"/>
          <w:lang w:eastAsia="ru-RU"/>
        </w:rPr>
        <w:lastRenderedPageBreak/>
        <w:t>Дополнительные источники:</w:t>
      </w:r>
    </w:p>
    <w:p w:rsidR="00BA3E54" w:rsidRPr="00E20DA7" w:rsidRDefault="00BA3E54" w:rsidP="00BA3E54">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proofErr w:type="spellStart"/>
      <w:r w:rsidRPr="00E20DA7">
        <w:rPr>
          <w:rFonts w:ascii="Times New Roman" w:eastAsia="Times New Roman" w:hAnsi="Times New Roman" w:cs="Times New Roman"/>
          <w:sz w:val="24"/>
          <w:szCs w:val="24"/>
          <w:lang w:eastAsia="ru-RU"/>
        </w:rPr>
        <w:t>Пехальский</w:t>
      </w:r>
      <w:proofErr w:type="spellEnd"/>
      <w:r w:rsidRPr="00E20DA7">
        <w:rPr>
          <w:rFonts w:ascii="Times New Roman" w:eastAsia="Times New Roman" w:hAnsi="Times New Roman" w:cs="Times New Roman"/>
          <w:sz w:val="24"/>
          <w:szCs w:val="24"/>
          <w:lang w:eastAsia="ru-RU"/>
        </w:rPr>
        <w:t xml:space="preserve"> А.П. Устройство автомобилей: учебник для студ. СПО. – М.: Издательский центр «Академия», 2008. – 528 с.</w:t>
      </w:r>
    </w:p>
    <w:p w:rsidR="00BA3E54" w:rsidRPr="00E20DA7" w:rsidRDefault="00BA3E54" w:rsidP="00BA3E54">
      <w:pPr>
        <w:numPr>
          <w:ilvl w:val="0"/>
          <w:numId w:val="36"/>
        </w:numPr>
        <w:tabs>
          <w:tab w:val="left" w:pos="709"/>
        </w:tabs>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Степаненко В.В. и др. Автобус ЛиАЗ-5256 и его модификации. Руководство по эксплуатации. – М.: Атласы автомобилей, 2001. – 512 с.</w:t>
      </w:r>
    </w:p>
    <w:p w:rsidR="00BA3E54" w:rsidRPr="00E20DA7" w:rsidRDefault="00BA3E54" w:rsidP="00BA3E54">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Ю.П. </w:t>
      </w:r>
      <w:proofErr w:type="spellStart"/>
      <w:r w:rsidRPr="00E20DA7">
        <w:rPr>
          <w:rFonts w:ascii="Times New Roman" w:eastAsia="Times New Roman" w:hAnsi="Times New Roman" w:cs="Times New Roman"/>
          <w:bCs/>
          <w:sz w:val="24"/>
          <w:szCs w:val="24"/>
          <w:lang w:eastAsia="ru-RU"/>
        </w:rPr>
        <w:t>Чижков</w:t>
      </w:r>
      <w:proofErr w:type="spellEnd"/>
      <w:r w:rsidRPr="00E20DA7">
        <w:rPr>
          <w:rFonts w:ascii="Times New Roman" w:eastAsia="Times New Roman" w:hAnsi="Times New Roman" w:cs="Times New Roman"/>
          <w:bCs/>
          <w:sz w:val="24"/>
          <w:szCs w:val="24"/>
          <w:lang w:eastAsia="ru-RU"/>
        </w:rPr>
        <w:t>, С.В. Акимов Электрооборудование автомобилей. ООО «Книжное издательство «За рулем»,2007.</w:t>
      </w:r>
    </w:p>
    <w:p w:rsidR="00BA3E54" w:rsidRPr="00E20DA7" w:rsidRDefault="00BA3E54" w:rsidP="00BA3E54">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 xml:space="preserve">Государственный стандарт ГОСТ </w:t>
      </w:r>
      <w:proofErr w:type="gramStart"/>
      <w:r w:rsidRPr="00E20DA7">
        <w:rPr>
          <w:rFonts w:ascii="Times New Roman" w:eastAsia="Times New Roman" w:hAnsi="Times New Roman" w:cs="Times New Roman"/>
          <w:bCs/>
          <w:sz w:val="24"/>
          <w:szCs w:val="24"/>
          <w:lang w:eastAsia="ru-RU"/>
        </w:rPr>
        <w:t>Р</w:t>
      </w:r>
      <w:proofErr w:type="gramEnd"/>
      <w:r w:rsidRPr="00E20DA7">
        <w:rPr>
          <w:rFonts w:ascii="Times New Roman" w:eastAsia="Times New Roman" w:hAnsi="Times New Roman" w:cs="Times New Roman"/>
          <w:bCs/>
          <w:sz w:val="24"/>
          <w:szCs w:val="24"/>
          <w:lang w:eastAsia="ru-RU"/>
        </w:rPr>
        <w:t xml:space="preserve"> 51709-2001</w:t>
      </w:r>
    </w:p>
    <w:p w:rsidR="00BA3E54" w:rsidRPr="00E20DA7" w:rsidRDefault="00BA3E54" w:rsidP="00BA3E54">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Технический регламент «О безопасности колесных транспортных средств» от  23.09.2009 г.</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roofErr w:type="spellStart"/>
      <w:r w:rsidRPr="00E20DA7">
        <w:rPr>
          <w:rFonts w:ascii="Times New Roman" w:eastAsia="Times New Roman" w:hAnsi="Times New Roman" w:cs="Times New Roman"/>
          <w:color w:val="000000"/>
          <w:sz w:val="24"/>
          <w:szCs w:val="24"/>
          <w:lang w:eastAsia="ru-RU"/>
        </w:rPr>
        <w:t>Авдонькин</w:t>
      </w:r>
      <w:proofErr w:type="spellEnd"/>
      <w:r w:rsidRPr="00E20DA7">
        <w:rPr>
          <w:rFonts w:ascii="Times New Roman" w:eastAsia="Times New Roman" w:hAnsi="Times New Roman" w:cs="Times New Roman"/>
          <w:color w:val="000000"/>
          <w:sz w:val="24"/>
          <w:szCs w:val="24"/>
          <w:lang w:eastAsia="ru-RU"/>
        </w:rPr>
        <w:t xml:space="preserve"> Ф.Н. Текущий ремонт автомобилей.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Транспорт, 1978.</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8"/>
          <w:sz w:val="24"/>
          <w:szCs w:val="24"/>
          <w:lang w:eastAsia="ru-RU"/>
        </w:rPr>
      </w:pPr>
      <w:r w:rsidRPr="00E20DA7">
        <w:rPr>
          <w:rFonts w:ascii="Times New Roman" w:eastAsia="Times New Roman" w:hAnsi="Times New Roman" w:cs="Times New Roman"/>
          <w:color w:val="000000"/>
          <w:spacing w:val="-8"/>
          <w:sz w:val="24"/>
          <w:szCs w:val="24"/>
          <w:lang w:eastAsia="ru-RU"/>
        </w:rPr>
        <w:t>Бедняк М.Н. Моделирование процессов ТО и ремонт автомобилей. Киев. Высшая школа, 1983.</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E20DA7">
        <w:rPr>
          <w:rFonts w:ascii="Times New Roman" w:eastAsia="Times New Roman" w:hAnsi="Times New Roman" w:cs="Times New Roman"/>
          <w:color w:val="000000"/>
          <w:sz w:val="24"/>
          <w:szCs w:val="24"/>
          <w:lang w:eastAsia="ru-RU"/>
        </w:rPr>
        <w:t xml:space="preserve">Воронов В.П. Управление качеством ТО и ремонта автомобилей на автотранспортных предприятиях.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МАДИ, 1987.</w:t>
      </w:r>
    </w:p>
    <w:p w:rsidR="00BA3E54" w:rsidRPr="00E20DA7" w:rsidRDefault="00BA3E54" w:rsidP="00BA3E54">
      <w:pPr>
        <w:numPr>
          <w:ilvl w:val="0"/>
          <w:numId w:val="36"/>
        </w:numPr>
        <w:shd w:val="clear" w:color="auto" w:fill="FFFFFF"/>
        <w:autoSpaceDE w:val="0"/>
        <w:autoSpaceDN w:val="0"/>
        <w:adjustRightInd w:val="0"/>
        <w:spacing w:after="0" w:line="360" w:lineRule="auto"/>
        <w:rPr>
          <w:rFonts w:ascii="Times New Roman" w:eastAsia="Times New Roman" w:hAnsi="Times New Roman" w:cs="Times New Roman"/>
          <w:spacing w:val="-6"/>
          <w:sz w:val="24"/>
          <w:szCs w:val="24"/>
          <w:lang w:eastAsia="ru-RU"/>
        </w:rPr>
      </w:pPr>
      <w:r w:rsidRPr="00E20DA7">
        <w:rPr>
          <w:rFonts w:ascii="Times New Roman" w:eastAsia="Times New Roman" w:hAnsi="Times New Roman" w:cs="Times New Roman"/>
          <w:spacing w:val="-6"/>
          <w:sz w:val="24"/>
          <w:szCs w:val="24"/>
          <w:lang w:eastAsia="ru-RU"/>
        </w:rPr>
        <w:t xml:space="preserve">Епифанов Л.И. Техническое обслуживание и ремонт автомобилей. </w:t>
      </w:r>
      <w:proofErr w:type="gramStart"/>
      <w:r w:rsidRPr="00E20DA7">
        <w:rPr>
          <w:rFonts w:ascii="Times New Roman" w:eastAsia="Times New Roman" w:hAnsi="Times New Roman" w:cs="Times New Roman"/>
          <w:spacing w:val="-6"/>
          <w:sz w:val="24"/>
          <w:szCs w:val="24"/>
          <w:lang w:eastAsia="ru-RU"/>
        </w:rPr>
        <w:t>–М</w:t>
      </w:r>
      <w:proofErr w:type="gramEnd"/>
      <w:r w:rsidRPr="00E20DA7">
        <w:rPr>
          <w:rFonts w:ascii="Times New Roman" w:eastAsia="Times New Roman" w:hAnsi="Times New Roman" w:cs="Times New Roman"/>
          <w:spacing w:val="-6"/>
          <w:sz w:val="24"/>
          <w:szCs w:val="24"/>
          <w:lang w:eastAsia="ru-RU"/>
        </w:rPr>
        <w:t>: Форум-Инфра-М, 2003</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E20DA7">
        <w:rPr>
          <w:rFonts w:ascii="Times New Roman" w:eastAsia="Times New Roman" w:hAnsi="Times New Roman" w:cs="Times New Roman"/>
          <w:color w:val="000000"/>
          <w:sz w:val="24"/>
          <w:szCs w:val="24"/>
          <w:lang w:eastAsia="ru-RU"/>
        </w:rPr>
        <w:t xml:space="preserve">Жуков В.М., Кузнецов В.Е. Гаражное и ремонтное оборудование.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ДОСААФ, 1982.</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roofErr w:type="spellStart"/>
      <w:r w:rsidRPr="00E20DA7">
        <w:rPr>
          <w:rFonts w:ascii="Times New Roman" w:eastAsia="Times New Roman" w:hAnsi="Times New Roman" w:cs="Times New Roman"/>
          <w:color w:val="000000"/>
          <w:sz w:val="24"/>
          <w:szCs w:val="24"/>
          <w:lang w:eastAsia="ru-RU"/>
        </w:rPr>
        <w:t>Клейнер</w:t>
      </w:r>
      <w:proofErr w:type="spellEnd"/>
      <w:r w:rsidRPr="00E20DA7">
        <w:rPr>
          <w:rFonts w:ascii="Times New Roman" w:eastAsia="Times New Roman" w:hAnsi="Times New Roman" w:cs="Times New Roman"/>
          <w:color w:val="000000"/>
          <w:sz w:val="24"/>
          <w:szCs w:val="24"/>
          <w:lang w:eastAsia="ru-RU"/>
        </w:rPr>
        <w:t xml:space="preserve"> Б.С., Тарасов В.В. Техническое обслуживание и ремонт. Организация и управление.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Транспорт, 1986.</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E20DA7">
        <w:rPr>
          <w:rFonts w:ascii="Times New Roman" w:eastAsia="Times New Roman" w:hAnsi="Times New Roman" w:cs="Times New Roman"/>
          <w:color w:val="000000"/>
          <w:sz w:val="24"/>
          <w:szCs w:val="24"/>
          <w:lang w:eastAsia="ru-RU"/>
        </w:rPr>
        <w:t>Конарчук</w:t>
      </w:r>
      <w:proofErr w:type="spellEnd"/>
      <w:r w:rsidRPr="00E20DA7">
        <w:rPr>
          <w:rFonts w:ascii="Times New Roman" w:eastAsia="Times New Roman" w:hAnsi="Times New Roman" w:cs="Times New Roman"/>
          <w:color w:val="000000"/>
          <w:sz w:val="24"/>
          <w:szCs w:val="24"/>
          <w:lang w:eastAsia="ru-RU"/>
        </w:rPr>
        <w:t xml:space="preserve"> В.Е. и др. ТО, ремонт и хранение автотранспортных средств.</w:t>
      </w:r>
    </w:p>
    <w:p w:rsidR="00BA3E54" w:rsidRPr="00E20DA7" w:rsidRDefault="00BA3E54" w:rsidP="00BA3E54">
      <w:pPr>
        <w:shd w:val="clear" w:color="auto" w:fill="FFFFFF"/>
        <w:autoSpaceDE w:val="0"/>
        <w:autoSpaceDN w:val="0"/>
        <w:adjustRightInd w:val="0"/>
        <w:spacing w:after="0" w:line="360" w:lineRule="auto"/>
        <w:ind w:left="720"/>
        <w:jc w:val="both"/>
        <w:rPr>
          <w:rFonts w:ascii="Times New Roman" w:eastAsia="Times New Roman" w:hAnsi="Times New Roman" w:cs="Times New Roman"/>
          <w:color w:val="000000"/>
          <w:sz w:val="24"/>
          <w:szCs w:val="24"/>
          <w:lang w:eastAsia="ru-RU"/>
        </w:rPr>
      </w:pPr>
      <w:r w:rsidRPr="00E20DA7">
        <w:rPr>
          <w:rFonts w:ascii="Times New Roman" w:eastAsia="Times New Roman" w:hAnsi="Times New Roman" w:cs="Times New Roman"/>
          <w:color w:val="000000"/>
          <w:sz w:val="24"/>
          <w:szCs w:val="24"/>
          <w:lang w:eastAsia="ru-RU"/>
        </w:rPr>
        <w:t>-К.: Высшая школа, 1991.</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roofErr w:type="spellStart"/>
      <w:r w:rsidRPr="00E20DA7">
        <w:rPr>
          <w:rFonts w:ascii="Times New Roman" w:eastAsia="Times New Roman" w:hAnsi="Times New Roman" w:cs="Times New Roman"/>
          <w:color w:val="000000"/>
          <w:sz w:val="24"/>
          <w:szCs w:val="24"/>
          <w:lang w:eastAsia="ru-RU"/>
        </w:rPr>
        <w:t>Краморенко</w:t>
      </w:r>
      <w:proofErr w:type="spellEnd"/>
      <w:r w:rsidRPr="00E20DA7">
        <w:rPr>
          <w:rFonts w:ascii="Times New Roman" w:eastAsia="Times New Roman" w:hAnsi="Times New Roman" w:cs="Times New Roman"/>
          <w:color w:val="000000"/>
          <w:sz w:val="24"/>
          <w:szCs w:val="24"/>
          <w:lang w:eastAsia="ru-RU"/>
        </w:rPr>
        <w:t xml:space="preserve"> Г.В., Николаев В.А., Шаталов А.И. Безгаражное хранение автомобилей при низких температурах.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Транспорт, 1984.</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roofErr w:type="spellStart"/>
      <w:r w:rsidRPr="00E20DA7">
        <w:rPr>
          <w:rFonts w:ascii="Times New Roman" w:eastAsia="Times New Roman" w:hAnsi="Times New Roman" w:cs="Times New Roman"/>
          <w:color w:val="000000"/>
          <w:sz w:val="24"/>
          <w:szCs w:val="24"/>
          <w:lang w:eastAsia="ru-RU"/>
        </w:rPr>
        <w:t>Левковец</w:t>
      </w:r>
      <w:proofErr w:type="spellEnd"/>
      <w:r w:rsidRPr="00E20DA7">
        <w:rPr>
          <w:rFonts w:ascii="Times New Roman" w:eastAsia="Times New Roman" w:hAnsi="Times New Roman" w:cs="Times New Roman"/>
          <w:color w:val="000000"/>
          <w:sz w:val="24"/>
          <w:szCs w:val="24"/>
          <w:lang w:eastAsia="ru-RU"/>
        </w:rPr>
        <w:t xml:space="preserve"> П.Р. Качество ремонта и ТО автомобилей в АТП. </w:t>
      </w:r>
      <w:proofErr w:type="gramStart"/>
      <w:r w:rsidRPr="00E20DA7">
        <w:rPr>
          <w:rFonts w:ascii="Times New Roman" w:eastAsia="Times New Roman" w:hAnsi="Times New Roman" w:cs="Times New Roman"/>
          <w:color w:val="000000"/>
          <w:sz w:val="24"/>
          <w:szCs w:val="24"/>
          <w:lang w:eastAsia="ru-RU"/>
        </w:rPr>
        <w:t>-К</w:t>
      </w:r>
      <w:proofErr w:type="gramEnd"/>
      <w:r w:rsidRPr="00E20DA7">
        <w:rPr>
          <w:rFonts w:ascii="Times New Roman" w:eastAsia="Times New Roman" w:hAnsi="Times New Roman" w:cs="Times New Roman"/>
          <w:color w:val="000000"/>
          <w:sz w:val="24"/>
          <w:szCs w:val="24"/>
          <w:lang w:eastAsia="ru-RU"/>
        </w:rPr>
        <w:t>.: Техника 1990.</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roofErr w:type="spellStart"/>
      <w:r w:rsidRPr="00E20DA7">
        <w:rPr>
          <w:rFonts w:ascii="Times New Roman" w:eastAsia="Times New Roman" w:hAnsi="Times New Roman" w:cs="Times New Roman"/>
          <w:color w:val="000000"/>
          <w:sz w:val="24"/>
          <w:szCs w:val="24"/>
          <w:lang w:eastAsia="ru-RU"/>
        </w:rPr>
        <w:t>Напольский</w:t>
      </w:r>
      <w:proofErr w:type="spellEnd"/>
      <w:r w:rsidRPr="00E20DA7">
        <w:rPr>
          <w:rFonts w:ascii="Times New Roman" w:eastAsia="Times New Roman" w:hAnsi="Times New Roman" w:cs="Times New Roman"/>
          <w:color w:val="000000"/>
          <w:sz w:val="24"/>
          <w:szCs w:val="24"/>
          <w:lang w:eastAsia="ru-RU"/>
        </w:rPr>
        <w:t xml:space="preserve"> Г.М. Технологическое проектирование автотранспортных предприятий и станций технического обслуживания.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Транспорт, 1993.</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color w:val="000000"/>
          <w:sz w:val="24"/>
          <w:szCs w:val="24"/>
          <w:lang w:eastAsia="ru-RU"/>
        </w:rPr>
        <w:t>Под редакцией Кузнецова Е.С. Техническая эксплуатация автомобилей.</w:t>
      </w:r>
    </w:p>
    <w:p w:rsidR="00BA3E54" w:rsidRPr="00E20DA7" w:rsidRDefault="00BA3E54" w:rsidP="00BA3E54">
      <w:pPr>
        <w:shd w:val="clear" w:color="auto" w:fill="FFFFFF"/>
        <w:autoSpaceDE w:val="0"/>
        <w:autoSpaceDN w:val="0"/>
        <w:adjustRightInd w:val="0"/>
        <w:spacing w:after="0" w:line="360" w:lineRule="auto"/>
        <w:ind w:left="720"/>
        <w:jc w:val="both"/>
        <w:rPr>
          <w:rFonts w:ascii="Times New Roman" w:eastAsia="Times New Roman" w:hAnsi="Times New Roman" w:cs="Times New Roman"/>
          <w:color w:val="000000"/>
          <w:sz w:val="24"/>
          <w:szCs w:val="24"/>
          <w:lang w:eastAsia="ru-RU"/>
        </w:rPr>
      </w:pPr>
      <w:r w:rsidRPr="00E20DA7">
        <w:rPr>
          <w:rFonts w:ascii="Times New Roman" w:eastAsia="Times New Roman" w:hAnsi="Times New Roman" w:cs="Times New Roman"/>
          <w:color w:val="000000"/>
          <w:sz w:val="24"/>
          <w:szCs w:val="24"/>
          <w:lang w:eastAsia="ru-RU"/>
        </w:rPr>
        <w:t>-М.: Транспорт, 1991.</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E20DA7">
        <w:rPr>
          <w:rFonts w:ascii="Times New Roman" w:eastAsia="Times New Roman" w:hAnsi="Times New Roman" w:cs="Times New Roman"/>
          <w:color w:val="000000"/>
          <w:sz w:val="24"/>
          <w:szCs w:val="24"/>
          <w:lang w:eastAsia="ru-RU"/>
        </w:rPr>
        <w:lastRenderedPageBreak/>
        <w:t xml:space="preserve">Тимофеев Н.Л., Ильин Н.М. Неисправности и ТО электрооборудования автомобилей.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Транспорт, 1977.</w:t>
      </w:r>
    </w:p>
    <w:p w:rsidR="00BA3E54" w:rsidRPr="00E20DA7" w:rsidRDefault="00BA3E54" w:rsidP="00BA3E54">
      <w:pPr>
        <w:numPr>
          <w:ilvl w:val="0"/>
          <w:numId w:val="3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roofErr w:type="spellStart"/>
      <w:r w:rsidRPr="00E20DA7">
        <w:rPr>
          <w:rFonts w:ascii="Times New Roman" w:eastAsia="Times New Roman" w:hAnsi="Times New Roman" w:cs="Times New Roman"/>
          <w:color w:val="000000"/>
          <w:sz w:val="24"/>
          <w:szCs w:val="24"/>
          <w:lang w:eastAsia="ru-RU"/>
        </w:rPr>
        <w:t>Харазов</w:t>
      </w:r>
      <w:proofErr w:type="spellEnd"/>
      <w:r w:rsidRPr="00E20DA7">
        <w:rPr>
          <w:rFonts w:ascii="Times New Roman" w:eastAsia="Times New Roman" w:hAnsi="Times New Roman" w:cs="Times New Roman"/>
          <w:color w:val="000000"/>
          <w:sz w:val="24"/>
          <w:szCs w:val="24"/>
          <w:lang w:eastAsia="ru-RU"/>
        </w:rPr>
        <w:t xml:space="preserve"> </w:t>
      </w:r>
      <w:r w:rsidRPr="00E20DA7">
        <w:rPr>
          <w:rFonts w:ascii="Times New Roman" w:eastAsia="Times New Roman" w:hAnsi="Times New Roman" w:cs="Times New Roman"/>
          <w:color w:val="000000"/>
          <w:sz w:val="24"/>
          <w:szCs w:val="24"/>
          <w:lang w:val="en-US" w:eastAsia="ru-RU"/>
        </w:rPr>
        <w:t>A</w:t>
      </w:r>
      <w:r w:rsidRPr="00E20DA7">
        <w:rPr>
          <w:rFonts w:ascii="Times New Roman" w:eastAsia="Times New Roman" w:hAnsi="Times New Roman" w:cs="Times New Roman"/>
          <w:color w:val="000000"/>
          <w:sz w:val="24"/>
          <w:szCs w:val="24"/>
          <w:lang w:eastAsia="ru-RU"/>
        </w:rPr>
        <w:t>.</w:t>
      </w:r>
      <w:r w:rsidRPr="00E20DA7">
        <w:rPr>
          <w:rFonts w:ascii="Times New Roman" w:eastAsia="Times New Roman" w:hAnsi="Times New Roman" w:cs="Times New Roman"/>
          <w:color w:val="000000"/>
          <w:sz w:val="24"/>
          <w:szCs w:val="24"/>
          <w:lang w:val="en-US" w:eastAsia="ru-RU"/>
        </w:rPr>
        <w:t>M</w:t>
      </w:r>
      <w:r w:rsidRPr="00E20DA7">
        <w:rPr>
          <w:rFonts w:ascii="Times New Roman" w:eastAsia="Times New Roman" w:hAnsi="Times New Roman" w:cs="Times New Roman"/>
          <w:color w:val="000000"/>
          <w:sz w:val="24"/>
          <w:szCs w:val="24"/>
          <w:lang w:eastAsia="ru-RU"/>
        </w:rPr>
        <w:t xml:space="preserve">. Диагностическое обеспечение технического обслуживания и ремонта автомобилей.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Высшая школа, 1990.</w:t>
      </w:r>
    </w:p>
    <w:p w:rsidR="00BA3E54" w:rsidRPr="00E20DA7" w:rsidRDefault="00BA3E54" w:rsidP="00BA3E54">
      <w:pPr>
        <w:numPr>
          <w:ilvl w:val="0"/>
          <w:numId w:val="36"/>
        </w:numPr>
        <w:shd w:val="clear" w:color="auto" w:fill="FFFFFF"/>
        <w:autoSpaceDE w:val="0"/>
        <w:autoSpaceDN w:val="0"/>
        <w:adjustRightInd w:val="0"/>
        <w:spacing w:after="0" w:line="360" w:lineRule="auto"/>
        <w:ind w:left="714" w:hanging="357"/>
        <w:jc w:val="both"/>
        <w:rPr>
          <w:rFonts w:ascii="Times New Roman" w:eastAsia="Times New Roman" w:hAnsi="Times New Roman" w:cs="Times New Roman"/>
          <w:color w:val="000000"/>
          <w:sz w:val="24"/>
          <w:szCs w:val="24"/>
          <w:lang w:eastAsia="ru-RU"/>
        </w:rPr>
      </w:pPr>
      <w:proofErr w:type="spellStart"/>
      <w:r w:rsidRPr="00E20DA7">
        <w:rPr>
          <w:rFonts w:ascii="Times New Roman" w:eastAsia="Times New Roman" w:hAnsi="Times New Roman" w:cs="Times New Roman"/>
          <w:color w:val="000000"/>
          <w:sz w:val="24"/>
          <w:szCs w:val="24"/>
          <w:lang w:eastAsia="ru-RU"/>
        </w:rPr>
        <w:t>Харазов</w:t>
      </w:r>
      <w:proofErr w:type="spellEnd"/>
      <w:r w:rsidRPr="00E20DA7">
        <w:rPr>
          <w:rFonts w:ascii="Times New Roman" w:eastAsia="Times New Roman" w:hAnsi="Times New Roman" w:cs="Times New Roman"/>
          <w:color w:val="000000"/>
          <w:sz w:val="24"/>
          <w:szCs w:val="24"/>
          <w:lang w:eastAsia="ru-RU"/>
        </w:rPr>
        <w:t xml:space="preserve"> </w:t>
      </w:r>
      <w:r w:rsidRPr="00E20DA7">
        <w:rPr>
          <w:rFonts w:ascii="Times New Roman" w:eastAsia="Times New Roman" w:hAnsi="Times New Roman" w:cs="Times New Roman"/>
          <w:color w:val="000000"/>
          <w:sz w:val="24"/>
          <w:szCs w:val="24"/>
          <w:lang w:val="en-US" w:eastAsia="ru-RU"/>
        </w:rPr>
        <w:t>A</w:t>
      </w:r>
      <w:r w:rsidRPr="00E20DA7">
        <w:rPr>
          <w:rFonts w:ascii="Times New Roman" w:eastAsia="Times New Roman" w:hAnsi="Times New Roman" w:cs="Times New Roman"/>
          <w:color w:val="000000"/>
          <w:sz w:val="24"/>
          <w:szCs w:val="24"/>
          <w:lang w:eastAsia="ru-RU"/>
        </w:rPr>
        <w:t>.</w:t>
      </w:r>
      <w:r w:rsidRPr="00E20DA7">
        <w:rPr>
          <w:rFonts w:ascii="Times New Roman" w:eastAsia="Times New Roman" w:hAnsi="Times New Roman" w:cs="Times New Roman"/>
          <w:color w:val="000000"/>
          <w:sz w:val="24"/>
          <w:szCs w:val="24"/>
          <w:lang w:val="en-US" w:eastAsia="ru-RU"/>
        </w:rPr>
        <w:t>M</w:t>
      </w:r>
      <w:r w:rsidRPr="00E20DA7">
        <w:rPr>
          <w:rFonts w:ascii="Times New Roman" w:eastAsia="Times New Roman" w:hAnsi="Times New Roman" w:cs="Times New Roman"/>
          <w:color w:val="000000"/>
          <w:sz w:val="24"/>
          <w:szCs w:val="24"/>
          <w:lang w:eastAsia="ru-RU"/>
        </w:rPr>
        <w:t xml:space="preserve">., </w:t>
      </w:r>
      <w:proofErr w:type="spellStart"/>
      <w:r w:rsidRPr="00E20DA7">
        <w:rPr>
          <w:rFonts w:ascii="Times New Roman" w:eastAsia="Times New Roman" w:hAnsi="Times New Roman" w:cs="Times New Roman"/>
          <w:color w:val="000000"/>
          <w:sz w:val="24"/>
          <w:szCs w:val="24"/>
          <w:lang w:eastAsia="ru-RU"/>
        </w:rPr>
        <w:t>Гернер</w:t>
      </w:r>
      <w:proofErr w:type="spellEnd"/>
      <w:r w:rsidRPr="00E20DA7">
        <w:rPr>
          <w:rFonts w:ascii="Times New Roman" w:eastAsia="Times New Roman" w:hAnsi="Times New Roman" w:cs="Times New Roman"/>
          <w:color w:val="000000"/>
          <w:sz w:val="24"/>
          <w:szCs w:val="24"/>
          <w:lang w:eastAsia="ru-RU"/>
        </w:rPr>
        <w:t xml:space="preserve"> </w:t>
      </w:r>
      <w:r w:rsidRPr="00E20DA7">
        <w:rPr>
          <w:rFonts w:ascii="Times New Roman" w:eastAsia="Times New Roman" w:hAnsi="Times New Roman" w:cs="Times New Roman"/>
          <w:color w:val="000000"/>
          <w:sz w:val="24"/>
          <w:szCs w:val="24"/>
          <w:lang w:val="en-US" w:eastAsia="ru-RU"/>
        </w:rPr>
        <w:t>B</w:t>
      </w:r>
      <w:r w:rsidRPr="00E20DA7">
        <w:rPr>
          <w:rFonts w:ascii="Times New Roman" w:eastAsia="Times New Roman" w:hAnsi="Times New Roman" w:cs="Times New Roman"/>
          <w:color w:val="000000"/>
          <w:sz w:val="24"/>
          <w:szCs w:val="24"/>
          <w:lang w:eastAsia="ru-RU"/>
        </w:rPr>
        <w:t>.</w:t>
      </w:r>
      <w:r w:rsidRPr="00E20DA7">
        <w:rPr>
          <w:rFonts w:ascii="Times New Roman" w:eastAsia="Times New Roman" w:hAnsi="Times New Roman" w:cs="Times New Roman"/>
          <w:color w:val="000000"/>
          <w:sz w:val="24"/>
          <w:szCs w:val="24"/>
          <w:lang w:val="en-US" w:eastAsia="ru-RU"/>
        </w:rPr>
        <w:t>C</w:t>
      </w:r>
      <w:r w:rsidRPr="00E20DA7">
        <w:rPr>
          <w:rFonts w:ascii="Times New Roman" w:eastAsia="Times New Roman" w:hAnsi="Times New Roman" w:cs="Times New Roman"/>
          <w:color w:val="000000"/>
          <w:sz w:val="24"/>
          <w:szCs w:val="24"/>
          <w:lang w:eastAsia="ru-RU"/>
        </w:rPr>
        <w:t xml:space="preserve">., Зарецкий З.А. Современные средства диагностирования тягово-экономических показателей автомобилей. </w:t>
      </w:r>
      <w:proofErr w:type="gramStart"/>
      <w:r w:rsidRPr="00E20DA7">
        <w:rPr>
          <w:rFonts w:ascii="Times New Roman" w:eastAsia="Times New Roman" w:hAnsi="Times New Roman" w:cs="Times New Roman"/>
          <w:color w:val="000000"/>
          <w:sz w:val="24"/>
          <w:szCs w:val="24"/>
          <w:lang w:eastAsia="ru-RU"/>
        </w:rPr>
        <w:t>-М</w:t>
      </w:r>
      <w:proofErr w:type="gramEnd"/>
      <w:r w:rsidRPr="00E20DA7">
        <w:rPr>
          <w:rFonts w:ascii="Times New Roman" w:eastAsia="Times New Roman" w:hAnsi="Times New Roman" w:cs="Times New Roman"/>
          <w:color w:val="000000"/>
          <w:sz w:val="24"/>
          <w:szCs w:val="24"/>
          <w:lang w:eastAsia="ru-RU"/>
        </w:rPr>
        <w:t>.: Высшая школа, 1990.</w:t>
      </w:r>
    </w:p>
    <w:p w:rsidR="00BA3E54" w:rsidRPr="00E20DA7" w:rsidRDefault="00BA3E54" w:rsidP="00BA3E5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proofErr w:type="spellStart"/>
      <w:r w:rsidRPr="00E20DA7">
        <w:rPr>
          <w:rFonts w:ascii="Times New Roman" w:eastAsia="Times New Roman" w:hAnsi="Times New Roman" w:cs="Times New Roman"/>
          <w:sz w:val="24"/>
          <w:szCs w:val="24"/>
          <w:lang w:eastAsia="ru-RU"/>
        </w:rPr>
        <w:t>Дюмин</w:t>
      </w:r>
      <w:proofErr w:type="spellEnd"/>
      <w:r w:rsidRPr="00E20DA7">
        <w:rPr>
          <w:rFonts w:ascii="Times New Roman" w:eastAsia="Times New Roman" w:hAnsi="Times New Roman" w:cs="Times New Roman"/>
          <w:sz w:val="24"/>
          <w:szCs w:val="24"/>
          <w:lang w:eastAsia="ru-RU"/>
        </w:rPr>
        <w:t xml:space="preserve"> Н.Е., </w:t>
      </w:r>
      <w:proofErr w:type="spellStart"/>
      <w:r w:rsidRPr="00E20DA7">
        <w:rPr>
          <w:rFonts w:ascii="Times New Roman" w:eastAsia="Times New Roman" w:hAnsi="Times New Roman" w:cs="Times New Roman"/>
          <w:sz w:val="24"/>
          <w:szCs w:val="24"/>
          <w:lang w:eastAsia="ru-RU"/>
        </w:rPr>
        <w:t>Трегуб</w:t>
      </w:r>
      <w:proofErr w:type="spellEnd"/>
      <w:r w:rsidRPr="00E20DA7">
        <w:rPr>
          <w:rFonts w:ascii="Times New Roman" w:eastAsia="Times New Roman" w:hAnsi="Times New Roman" w:cs="Times New Roman"/>
          <w:sz w:val="24"/>
          <w:szCs w:val="24"/>
          <w:lang w:eastAsia="ru-RU"/>
        </w:rPr>
        <w:t xml:space="preserve"> Г.Г. Ремонт автомобилей. - М.: Транспорт, 1995</w:t>
      </w:r>
    </w:p>
    <w:p w:rsidR="00BA3E54" w:rsidRPr="00E20DA7" w:rsidRDefault="00BA3E54" w:rsidP="00BA3E5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В.В. Селифанов, М.К. Бирюков, Устройство и техническое обслуживание грузовых автомобилей, М.: Академия, 2009.</w:t>
      </w:r>
    </w:p>
    <w:p w:rsidR="00BA3E54" w:rsidRPr="00E20DA7" w:rsidRDefault="00BA3E54" w:rsidP="00BA3E5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Times New Roman" w:eastAsia="Times New Roman" w:hAnsi="Times New Roman" w:cs="Times New Roman"/>
          <w:bCs/>
          <w:sz w:val="24"/>
          <w:szCs w:val="24"/>
          <w:lang w:eastAsia="ru-RU"/>
        </w:rPr>
      </w:pPr>
      <w:r w:rsidRPr="00E20DA7">
        <w:rPr>
          <w:rFonts w:ascii="Times New Roman" w:eastAsia="Times New Roman" w:hAnsi="Times New Roman" w:cs="Times New Roman"/>
          <w:bCs/>
          <w:sz w:val="24"/>
          <w:szCs w:val="24"/>
          <w:lang w:eastAsia="ru-RU"/>
        </w:rPr>
        <w:t>Слон Ю.М., Автомеханик, Ростов-на-Дону, Феникс, 2005.</w:t>
      </w:r>
    </w:p>
    <w:p w:rsidR="00BA3E54" w:rsidRPr="00E20DA7" w:rsidRDefault="00BA3E54" w:rsidP="00BA3E54">
      <w:pPr>
        <w:numPr>
          <w:ilvl w:val="0"/>
          <w:numId w:val="36"/>
        </w:numPr>
        <w:shd w:val="clear" w:color="auto" w:fill="FFFFFF"/>
        <w:spacing w:before="10" w:after="0" w:line="360" w:lineRule="auto"/>
        <w:jc w:val="both"/>
        <w:rPr>
          <w:rFonts w:ascii="Times New Roman" w:eastAsia="Times New Roman" w:hAnsi="Times New Roman" w:cs="Times New Roman"/>
          <w:color w:val="000000"/>
          <w:spacing w:val="-9"/>
          <w:sz w:val="24"/>
          <w:szCs w:val="24"/>
          <w:lang w:eastAsia="ru-RU"/>
        </w:rPr>
      </w:pPr>
      <w:proofErr w:type="spellStart"/>
      <w:r w:rsidRPr="00E20DA7">
        <w:rPr>
          <w:rFonts w:ascii="Times New Roman" w:eastAsia="Times New Roman" w:hAnsi="Times New Roman" w:cs="Times New Roman"/>
          <w:color w:val="000000"/>
          <w:spacing w:val="-5"/>
          <w:sz w:val="24"/>
          <w:szCs w:val="24"/>
          <w:lang w:eastAsia="ru-RU"/>
        </w:rPr>
        <w:t>Манусаджянц</w:t>
      </w:r>
      <w:proofErr w:type="spellEnd"/>
      <w:r w:rsidRPr="00E20DA7">
        <w:rPr>
          <w:rFonts w:ascii="Times New Roman" w:eastAsia="Times New Roman" w:hAnsi="Times New Roman" w:cs="Times New Roman"/>
          <w:color w:val="000000"/>
          <w:spacing w:val="-5"/>
          <w:sz w:val="24"/>
          <w:szCs w:val="24"/>
          <w:lang w:eastAsia="ru-RU"/>
        </w:rPr>
        <w:t xml:space="preserve"> О.И., </w:t>
      </w:r>
      <w:proofErr w:type="spellStart"/>
      <w:r w:rsidRPr="00E20DA7">
        <w:rPr>
          <w:rFonts w:ascii="Times New Roman" w:eastAsia="Times New Roman" w:hAnsi="Times New Roman" w:cs="Times New Roman"/>
          <w:color w:val="000000"/>
          <w:spacing w:val="-5"/>
          <w:sz w:val="24"/>
          <w:szCs w:val="24"/>
          <w:lang w:eastAsia="ru-RU"/>
        </w:rPr>
        <w:t>Смаль</w:t>
      </w:r>
      <w:proofErr w:type="spellEnd"/>
      <w:r w:rsidRPr="00E20DA7">
        <w:rPr>
          <w:rFonts w:ascii="Times New Roman" w:eastAsia="Times New Roman" w:hAnsi="Times New Roman" w:cs="Times New Roman"/>
          <w:color w:val="000000"/>
          <w:spacing w:val="-5"/>
          <w:sz w:val="24"/>
          <w:szCs w:val="24"/>
          <w:lang w:eastAsia="ru-RU"/>
        </w:rPr>
        <w:t xml:space="preserve"> Ф.В. Автомобильные эксплуатационные </w:t>
      </w:r>
      <w:r w:rsidRPr="00E20DA7">
        <w:rPr>
          <w:rFonts w:ascii="Times New Roman" w:eastAsia="Times New Roman" w:hAnsi="Times New Roman" w:cs="Times New Roman"/>
          <w:color w:val="000000"/>
          <w:spacing w:val="-9"/>
          <w:sz w:val="24"/>
          <w:szCs w:val="24"/>
          <w:lang w:eastAsia="ru-RU"/>
        </w:rPr>
        <w:t>материалы. - М.</w:t>
      </w:r>
      <w:proofErr w:type="gramStart"/>
      <w:r w:rsidRPr="00E20DA7">
        <w:rPr>
          <w:rFonts w:ascii="Times New Roman" w:eastAsia="Times New Roman" w:hAnsi="Times New Roman" w:cs="Times New Roman"/>
          <w:color w:val="000000"/>
          <w:spacing w:val="-9"/>
          <w:sz w:val="24"/>
          <w:szCs w:val="24"/>
          <w:lang w:eastAsia="ru-RU"/>
        </w:rPr>
        <w:t xml:space="preserve"> :</w:t>
      </w:r>
      <w:proofErr w:type="gramEnd"/>
      <w:r w:rsidRPr="00E20DA7">
        <w:rPr>
          <w:rFonts w:ascii="Times New Roman" w:eastAsia="Times New Roman" w:hAnsi="Times New Roman" w:cs="Times New Roman"/>
          <w:color w:val="000000"/>
          <w:spacing w:val="-9"/>
          <w:sz w:val="24"/>
          <w:szCs w:val="24"/>
          <w:lang w:eastAsia="ru-RU"/>
        </w:rPr>
        <w:t xml:space="preserve"> Транспорт, 1989.</w:t>
      </w:r>
    </w:p>
    <w:p w:rsidR="00BA3E54" w:rsidRPr="00E20DA7" w:rsidRDefault="00BA3E54" w:rsidP="00BA3E54">
      <w:pPr>
        <w:numPr>
          <w:ilvl w:val="0"/>
          <w:numId w:val="36"/>
        </w:numPr>
        <w:shd w:val="clear" w:color="auto" w:fill="FFFFFF"/>
        <w:spacing w:after="0" w:line="360" w:lineRule="auto"/>
        <w:ind w:right="5"/>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color w:val="000000"/>
          <w:spacing w:val="-9"/>
          <w:sz w:val="24"/>
          <w:szCs w:val="24"/>
          <w:lang w:eastAsia="ru-RU"/>
        </w:rPr>
        <w:t>Павлов В..</w:t>
      </w:r>
      <w:proofErr w:type="gramStart"/>
      <w:r w:rsidRPr="00E20DA7">
        <w:rPr>
          <w:rFonts w:ascii="Times New Roman" w:eastAsia="Times New Roman" w:hAnsi="Times New Roman" w:cs="Times New Roman"/>
          <w:color w:val="000000"/>
          <w:spacing w:val="-9"/>
          <w:sz w:val="24"/>
          <w:szCs w:val="24"/>
          <w:lang w:eastAsia="ru-RU"/>
        </w:rPr>
        <w:t>П</w:t>
      </w:r>
      <w:proofErr w:type="gramEnd"/>
      <w:r w:rsidRPr="00E20DA7">
        <w:rPr>
          <w:rFonts w:ascii="Times New Roman" w:eastAsia="Times New Roman" w:hAnsi="Times New Roman" w:cs="Times New Roman"/>
          <w:color w:val="000000"/>
          <w:spacing w:val="-9"/>
          <w:sz w:val="24"/>
          <w:szCs w:val="24"/>
          <w:lang w:eastAsia="ru-RU"/>
        </w:rPr>
        <w:t xml:space="preserve">, </w:t>
      </w:r>
      <w:proofErr w:type="spellStart"/>
      <w:r w:rsidRPr="00E20DA7">
        <w:rPr>
          <w:rFonts w:ascii="Times New Roman" w:eastAsia="Times New Roman" w:hAnsi="Times New Roman" w:cs="Times New Roman"/>
          <w:color w:val="000000"/>
          <w:spacing w:val="-9"/>
          <w:sz w:val="24"/>
          <w:szCs w:val="24"/>
          <w:lang w:eastAsia="ru-RU"/>
        </w:rPr>
        <w:t>Заскалько</w:t>
      </w:r>
      <w:proofErr w:type="spellEnd"/>
      <w:r w:rsidRPr="00E20DA7">
        <w:rPr>
          <w:rFonts w:ascii="Times New Roman" w:eastAsia="Times New Roman" w:hAnsi="Times New Roman" w:cs="Times New Roman"/>
          <w:color w:val="000000"/>
          <w:spacing w:val="-9"/>
          <w:sz w:val="24"/>
          <w:szCs w:val="24"/>
          <w:lang w:eastAsia="ru-RU"/>
        </w:rPr>
        <w:t xml:space="preserve"> П.П. Автомобильные эксплуатационные </w:t>
      </w:r>
      <w:r w:rsidRPr="00E20DA7">
        <w:rPr>
          <w:rFonts w:ascii="Times New Roman" w:eastAsia="Times New Roman" w:hAnsi="Times New Roman" w:cs="Times New Roman"/>
          <w:color w:val="000000"/>
          <w:spacing w:val="-8"/>
          <w:sz w:val="24"/>
          <w:szCs w:val="24"/>
          <w:lang w:eastAsia="ru-RU"/>
        </w:rPr>
        <w:t>материалы. - М.: Транспорт, 1982.</w:t>
      </w:r>
    </w:p>
    <w:p w:rsidR="00BA3E54" w:rsidRPr="00E20DA7" w:rsidRDefault="00BA3E54" w:rsidP="00BA3E54">
      <w:pPr>
        <w:numPr>
          <w:ilvl w:val="0"/>
          <w:numId w:val="36"/>
        </w:numPr>
        <w:shd w:val="clear" w:color="auto" w:fill="FFFFFF"/>
        <w:spacing w:after="0" w:line="360" w:lineRule="auto"/>
        <w:ind w:right="24"/>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color w:val="000000"/>
          <w:spacing w:val="-4"/>
          <w:sz w:val="24"/>
          <w:szCs w:val="24"/>
          <w:lang w:eastAsia="ru-RU"/>
        </w:rPr>
        <w:t xml:space="preserve">Васильева Л.С. Краткий справочник по автомобильным </w:t>
      </w:r>
      <w:r w:rsidRPr="00E20DA7">
        <w:rPr>
          <w:rFonts w:ascii="Times New Roman" w:eastAsia="Times New Roman" w:hAnsi="Times New Roman" w:cs="Times New Roman"/>
          <w:color w:val="000000"/>
          <w:spacing w:val="-5"/>
          <w:sz w:val="24"/>
          <w:szCs w:val="24"/>
          <w:lang w:eastAsia="ru-RU"/>
        </w:rPr>
        <w:t xml:space="preserve">эксплуатационным материалам. </w:t>
      </w:r>
      <w:proofErr w:type="gramStart"/>
      <w:r w:rsidRPr="00E20DA7">
        <w:rPr>
          <w:rFonts w:ascii="Times New Roman" w:eastAsia="Times New Roman" w:hAnsi="Times New Roman" w:cs="Times New Roman"/>
          <w:color w:val="000000"/>
          <w:spacing w:val="-5"/>
          <w:sz w:val="24"/>
          <w:szCs w:val="24"/>
          <w:lang w:eastAsia="ru-RU"/>
        </w:rPr>
        <w:t>-М</w:t>
      </w:r>
      <w:proofErr w:type="gramEnd"/>
      <w:r w:rsidRPr="00E20DA7">
        <w:rPr>
          <w:rFonts w:ascii="Times New Roman" w:eastAsia="Times New Roman" w:hAnsi="Times New Roman" w:cs="Times New Roman"/>
          <w:color w:val="000000"/>
          <w:spacing w:val="-5"/>
          <w:sz w:val="24"/>
          <w:szCs w:val="24"/>
          <w:lang w:eastAsia="ru-RU"/>
        </w:rPr>
        <w:t>.: Транспорт, 1992.</w:t>
      </w:r>
    </w:p>
    <w:p w:rsidR="00BA3E54" w:rsidRPr="00E20DA7" w:rsidRDefault="00BA3E54" w:rsidP="00BA3E54">
      <w:pPr>
        <w:numPr>
          <w:ilvl w:val="0"/>
          <w:numId w:val="36"/>
        </w:numPr>
        <w:shd w:val="clear" w:color="auto" w:fill="FFFFFF"/>
        <w:spacing w:after="0" w:line="360" w:lineRule="auto"/>
        <w:ind w:right="14"/>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color w:val="000000"/>
          <w:spacing w:val="-2"/>
          <w:sz w:val="24"/>
          <w:szCs w:val="24"/>
          <w:lang w:eastAsia="ru-RU"/>
        </w:rPr>
        <w:t>Нормы расхода топлив, смазочных материалов на автомобильном транспорте</w:t>
      </w:r>
    </w:p>
    <w:p w:rsidR="00BA3E54" w:rsidRPr="00E20DA7" w:rsidRDefault="00BA3E54" w:rsidP="00BA3E54">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r w:rsidRPr="00E20DA7">
        <w:rPr>
          <w:rFonts w:ascii="Times New Roman" w:eastAsia="Times New Roman" w:hAnsi="Times New Roman" w:cs="Times New Roman"/>
          <w:color w:val="000000"/>
          <w:spacing w:val="-9"/>
          <w:sz w:val="24"/>
          <w:szCs w:val="24"/>
          <w:lang w:eastAsia="ru-RU"/>
        </w:rPr>
        <w:t xml:space="preserve">Васильева Л.С. Автомобильные эксплуатационные материалы. - </w:t>
      </w:r>
      <w:r w:rsidRPr="00E20DA7">
        <w:rPr>
          <w:rFonts w:ascii="Times New Roman" w:eastAsia="Times New Roman" w:hAnsi="Times New Roman" w:cs="Times New Roman"/>
          <w:color w:val="000000"/>
          <w:spacing w:val="-7"/>
          <w:sz w:val="24"/>
          <w:szCs w:val="24"/>
          <w:lang w:eastAsia="ru-RU"/>
        </w:rPr>
        <w:t>М.: Транспорт, 1987.</w:t>
      </w:r>
    </w:p>
    <w:p w:rsidR="00BA3E54" w:rsidRPr="00E20DA7" w:rsidRDefault="00BA3E54" w:rsidP="00BA3E54">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proofErr w:type="spellStart"/>
      <w:r w:rsidRPr="00E20DA7">
        <w:rPr>
          <w:rFonts w:ascii="Times New Roman" w:eastAsia="Times New Roman" w:hAnsi="Times New Roman" w:cs="Times New Roman"/>
          <w:color w:val="000000"/>
          <w:spacing w:val="-7"/>
          <w:sz w:val="24"/>
          <w:szCs w:val="24"/>
          <w:lang w:eastAsia="ru-RU"/>
        </w:rPr>
        <w:t>Аржанухин</w:t>
      </w:r>
      <w:proofErr w:type="spellEnd"/>
      <w:r w:rsidRPr="00E20DA7">
        <w:rPr>
          <w:rFonts w:ascii="Times New Roman" w:eastAsia="Times New Roman" w:hAnsi="Times New Roman" w:cs="Times New Roman"/>
          <w:color w:val="000000"/>
          <w:spacing w:val="-7"/>
          <w:sz w:val="24"/>
          <w:szCs w:val="24"/>
          <w:lang w:eastAsia="ru-RU"/>
        </w:rPr>
        <w:t xml:space="preserve"> Г.В. Эксплуатационные материалы. – М.: Издательство МГИУ, 2007</w:t>
      </w:r>
    </w:p>
    <w:p w:rsidR="00BA3E54" w:rsidRPr="00E20DA7" w:rsidRDefault="00BA3E54" w:rsidP="00BA3E54">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r w:rsidRPr="00E20DA7">
        <w:rPr>
          <w:rFonts w:ascii="Times New Roman" w:eastAsia="Times New Roman" w:hAnsi="Times New Roman" w:cs="Times New Roman"/>
          <w:color w:val="000000"/>
          <w:spacing w:val="-7"/>
          <w:sz w:val="24"/>
          <w:szCs w:val="24"/>
          <w:lang w:eastAsia="ru-RU"/>
        </w:rPr>
        <w:t xml:space="preserve">Ананьев С.И., </w:t>
      </w:r>
      <w:proofErr w:type="spellStart"/>
      <w:r w:rsidRPr="00E20DA7">
        <w:rPr>
          <w:rFonts w:ascii="Times New Roman" w:eastAsia="Times New Roman" w:hAnsi="Times New Roman" w:cs="Times New Roman"/>
          <w:color w:val="000000"/>
          <w:spacing w:val="-7"/>
          <w:sz w:val="24"/>
          <w:szCs w:val="24"/>
          <w:lang w:eastAsia="ru-RU"/>
        </w:rPr>
        <w:t>Безносов</w:t>
      </w:r>
      <w:proofErr w:type="spellEnd"/>
      <w:r w:rsidRPr="00E20DA7">
        <w:rPr>
          <w:rFonts w:ascii="Times New Roman" w:eastAsia="Times New Roman" w:hAnsi="Times New Roman" w:cs="Times New Roman"/>
          <w:color w:val="000000"/>
          <w:spacing w:val="-7"/>
          <w:sz w:val="24"/>
          <w:szCs w:val="24"/>
          <w:lang w:eastAsia="ru-RU"/>
        </w:rPr>
        <w:t xml:space="preserve"> В.Г., </w:t>
      </w:r>
      <w:proofErr w:type="spellStart"/>
      <w:r w:rsidRPr="00E20DA7">
        <w:rPr>
          <w:rFonts w:ascii="Times New Roman" w:eastAsia="Times New Roman" w:hAnsi="Times New Roman" w:cs="Times New Roman"/>
          <w:color w:val="000000"/>
          <w:spacing w:val="-7"/>
          <w:sz w:val="24"/>
          <w:szCs w:val="24"/>
          <w:lang w:eastAsia="ru-RU"/>
        </w:rPr>
        <w:t>Бернадский</w:t>
      </w:r>
      <w:proofErr w:type="spellEnd"/>
      <w:r w:rsidRPr="00E20DA7">
        <w:rPr>
          <w:rFonts w:ascii="Times New Roman" w:eastAsia="Times New Roman" w:hAnsi="Times New Roman" w:cs="Times New Roman"/>
          <w:color w:val="000000"/>
          <w:spacing w:val="-7"/>
          <w:sz w:val="24"/>
          <w:szCs w:val="24"/>
          <w:lang w:eastAsia="ru-RU"/>
        </w:rPr>
        <w:t xml:space="preserve"> В.В. Эксплуатационные материалы для автомобилей и тракторов. –                    Ростов-на-Дону: Феникс, 2006</w:t>
      </w:r>
    </w:p>
    <w:p w:rsidR="00BA3E54" w:rsidRDefault="00BA3E54" w:rsidP="00BA3E54">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r w:rsidRPr="00E20DA7">
        <w:rPr>
          <w:rFonts w:ascii="Times New Roman" w:eastAsia="Times New Roman" w:hAnsi="Times New Roman" w:cs="Times New Roman"/>
          <w:color w:val="000000"/>
          <w:spacing w:val="-7"/>
          <w:sz w:val="24"/>
          <w:szCs w:val="24"/>
          <w:lang w:eastAsia="ru-RU"/>
        </w:rPr>
        <w:t>Краткий автомобильный справочник – М.,1994</w:t>
      </w:r>
    </w:p>
    <w:p w:rsidR="00127AAA" w:rsidRPr="00127AAA" w:rsidRDefault="00127AAA" w:rsidP="00127AAA">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r w:rsidRPr="00127AAA">
        <w:rPr>
          <w:rFonts w:ascii="Times New Roman" w:eastAsia="Times New Roman" w:hAnsi="Times New Roman" w:cs="Times New Roman"/>
          <w:color w:val="000000"/>
          <w:spacing w:val="-7"/>
          <w:sz w:val="24"/>
          <w:szCs w:val="24"/>
          <w:lang w:eastAsia="ru-RU"/>
        </w:rPr>
        <w:t xml:space="preserve">ГОСТ </w:t>
      </w:r>
      <w:proofErr w:type="gramStart"/>
      <w:r w:rsidRPr="00127AAA">
        <w:rPr>
          <w:rFonts w:ascii="Times New Roman" w:eastAsia="Times New Roman" w:hAnsi="Times New Roman" w:cs="Times New Roman"/>
          <w:color w:val="000000"/>
          <w:spacing w:val="-7"/>
          <w:sz w:val="24"/>
          <w:szCs w:val="24"/>
          <w:lang w:eastAsia="ru-RU"/>
        </w:rPr>
        <w:t>Р</w:t>
      </w:r>
      <w:proofErr w:type="gramEnd"/>
      <w:r w:rsidRPr="00127AAA">
        <w:rPr>
          <w:rFonts w:ascii="Times New Roman" w:eastAsia="Times New Roman" w:hAnsi="Times New Roman" w:cs="Times New Roman"/>
          <w:color w:val="000000"/>
          <w:spacing w:val="-7"/>
          <w:sz w:val="24"/>
          <w:szCs w:val="24"/>
          <w:lang w:eastAsia="ru-RU"/>
        </w:rPr>
        <w:t xml:space="preserve"> 52290 – 2004. «Технические средства организации дорожного движения, Знаки дорожные. Общие технические требования». </w:t>
      </w:r>
    </w:p>
    <w:p w:rsidR="00127AAA" w:rsidRPr="00127AAA" w:rsidRDefault="00127AAA" w:rsidP="00127AAA">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r w:rsidRPr="00127AAA">
        <w:rPr>
          <w:rFonts w:ascii="Times New Roman" w:eastAsia="Times New Roman" w:hAnsi="Times New Roman" w:cs="Times New Roman"/>
          <w:color w:val="000000"/>
          <w:spacing w:val="-7"/>
          <w:sz w:val="24"/>
          <w:szCs w:val="24"/>
          <w:lang w:eastAsia="ru-RU"/>
        </w:rPr>
        <w:t xml:space="preserve">ГОСТ </w:t>
      </w:r>
      <w:proofErr w:type="gramStart"/>
      <w:r w:rsidRPr="00127AAA">
        <w:rPr>
          <w:rFonts w:ascii="Times New Roman" w:eastAsia="Times New Roman" w:hAnsi="Times New Roman" w:cs="Times New Roman"/>
          <w:color w:val="000000"/>
          <w:spacing w:val="-7"/>
          <w:sz w:val="24"/>
          <w:szCs w:val="24"/>
          <w:lang w:eastAsia="ru-RU"/>
        </w:rPr>
        <w:t>Р</w:t>
      </w:r>
      <w:proofErr w:type="gramEnd"/>
      <w:r w:rsidRPr="00127AAA">
        <w:rPr>
          <w:rFonts w:ascii="Times New Roman" w:eastAsia="Times New Roman" w:hAnsi="Times New Roman" w:cs="Times New Roman"/>
          <w:color w:val="000000"/>
          <w:spacing w:val="-7"/>
          <w:sz w:val="24"/>
          <w:szCs w:val="24"/>
          <w:lang w:eastAsia="ru-RU"/>
        </w:rPr>
        <w:t xml:space="preserve"> 51256 – 99. «Технические средства организации дорожного движения. Разметка дорожная. Типы и основные параметры. Общие технические требования».</w:t>
      </w:r>
    </w:p>
    <w:p w:rsidR="00127AAA" w:rsidRPr="00127AAA" w:rsidRDefault="00127AAA" w:rsidP="00127AAA">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r w:rsidRPr="00127AAA">
        <w:rPr>
          <w:rFonts w:ascii="Times New Roman" w:eastAsia="Times New Roman" w:hAnsi="Times New Roman" w:cs="Times New Roman"/>
          <w:color w:val="000000"/>
          <w:spacing w:val="-7"/>
          <w:sz w:val="24"/>
          <w:szCs w:val="24"/>
          <w:lang w:eastAsia="ru-RU"/>
        </w:rPr>
        <w:t xml:space="preserve">ГОСТ </w:t>
      </w:r>
      <w:proofErr w:type="gramStart"/>
      <w:r w:rsidRPr="00127AAA">
        <w:rPr>
          <w:rFonts w:ascii="Times New Roman" w:eastAsia="Times New Roman" w:hAnsi="Times New Roman" w:cs="Times New Roman"/>
          <w:color w:val="000000"/>
          <w:spacing w:val="-7"/>
          <w:sz w:val="24"/>
          <w:szCs w:val="24"/>
          <w:lang w:eastAsia="ru-RU"/>
        </w:rPr>
        <w:t>Р</w:t>
      </w:r>
      <w:proofErr w:type="gramEnd"/>
      <w:r w:rsidRPr="00127AAA">
        <w:rPr>
          <w:rFonts w:ascii="Times New Roman" w:eastAsia="Times New Roman" w:hAnsi="Times New Roman" w:cs="Times New Roman"/>
          <w:color w:val="000000"/>
          <w:spacing w:val="-7"/>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27AAA" w:rsidRPr="00127AAA" w:rsidRDefault="00127AAA" w:rsidP="00127AAA">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r w:rsidRPr="00127AAA">
        <w:rPr>
          <w:rFonts w:ascii="Times New Roman" w:eastAsia="Times New Roman" w:hAnsi="Times New Roman" w:cs="Times New Roman"/>
          <w:color w:val="000000"/>
          <w:spacing w:val="-7"/>
          <w:sz w:val="24"/>
          <w:szCs w:val="24"/>
          <w:lang w:eastAsia="ru-RU"/>
        </w:rPr>
        <w:t xml:space="preserve">ГОСТ </w:t>
      </w:r>
      <w:proofErr w:type="gramStart"/>
      <w:r w:rsidRPr="00127AAA">
        <w:rPr>
          <w:rFonts w:ascii="Times New Roman" w:eastAsia="Times New Roman" w:hAnsi="Times New Roman" w:cs="Times New Roman"/>
          <w:color w:val="000000"/>
          <w:spacing w:val="-7"/>
          <w:sz w:val="24"/>
          <w:szCs w:val="24"/>
          <w:lang w:eastAsia="ru-RU"/>
        </w:rPr>
        <w:t>Р</w:t>
      </w:r>
      <w:proofErr w:type="gramEnd"/>
      <w:r w:rsidRPr="00127AAA">
        <w:rPr>
          <w:rFonts w:ascii="Times New Roman" w:eastAsia="Times New Roman" w:hAnsi="Times New Roman" w:cs="Times New Roman"/>
          <w:color w:val="000000"/>
          <w:spacing w:val="-7"/>
          <w:sz w:val="24"/>
          <w:szCs w:val="24"/>
          <w:lang w:eastAsia="ru-RU"/>
        </w:rPr>
        <w:t xml:space="preserve"> 51709-2001. «Автотранспортные средства. Требования к техническому состоянию по условиям безопасности движения. Методы проверки».</w:t>
      </w:r>
    </w:p>
    <w:p w:rsidR="00BA3E54" w:rsidRPr="00613583" w:rsidRDefault="00127AAA" w:rsidP="00613583">
      <w:pPr>
        <w:numPr>
          <w:ilvl w:val="0"/>
          <w:numId w:val="36"/>
        </w:numPr>
        <w:shd w:val="clear" w:color="auto" w:fill="FFFFFF"/>
        <w:spacing w:before="5" w:after="0" w:line="360" w:lineRule="auto"/>
        <w:ind w:right="29"/>
        <w:jc w:val="both"/>
        <w:rPr>
          <w:rFonts w:ascii="Times New Roman" w:eastAsia="Times New Roman" w:hAnsi="Times New Roman" w:cs="Times New Roman"/>
          <w:color w:val="000000"/>
          <w:spacing w:val="-7"/>
          <w:sz w:val="24"/>
          <w:szCs w:val="24"/>
          <w:lang w:eastAsia="ru-RU"/>
        </w:rPr>
      </w:pPr>
      <w:proofErr w:type="gramStart"/>
      <w:r w:rsidRPr="00127AAA">
        <w:rPr>
          <w:rFonts w:ascii="Times New Roman" w:eastAsia="Times New Roman" w:hAnsi="Times New Roman" w:cs="Times New Roman"/>
          <w:color w:val="000000"/>
          <w:spacing w:val="-7"/>
          <w:sz w:val="24"/>
          <w:szCs w:val="24"/>
          <w:lang w:eastAsia="ru-RU"/>
        </w:rPr>
        <w:lastRenderedPageBreak/>
        <w:t>Фрей</w:t>
      </w:r>
      <w:proofErr w:type="gramEnd"/>
      <w:r w:rsidRPr="00127AAA">
        <w:rPr>
          <w:rFonts w:ascii="Times New Roman" w:eastAsia="Times New Roman" w:hAnsi="Times New Roman" w:cs="Times New Roman"/>
          <w:color w:val="000000"/>
          <w:spacing w:val="-7"/>
          <w:sz w:val="24"/>
          <w:szCs w:val="24"/>
          <w:lang w:eastAsia="ru-RU"/>
        </w:rPr>
        <w:t>, Н. Я. Методические указания к выполнению практических работ по дисциплине «Правила и безопасность дорожного движения». Раздел VI  «Безопасность движения» / Н. Я. Фрей</w:t>
      </w:r>
      <w:proofErr w:type="gramStart"/>
      <w:r w:rsidRPr="00127AAA">
        <w:rPr>
          <w:rFonts w:ascii="Times New Roman" w:eastAsia="Times New Roman" w:hAnsi="Times New Roman" w:cs="Times New Roman"/>
          <w:color w:val="000000"/>
          <w:spacing w:val="-7"/>
          <w:sz w:val="24"/>
          <w:szCs w:val="24"/>
          <w:lang w:eastAsia="ru-RU"/>
        </w:rPr>
        <w:t xml:space="preserve">.: </w:t>
      </w:r>
      <w:proofErr w:type="gramEnd"/>
      <w:r w:rsidRPr="00127AAA">
        <w:rPr>
          <w:rFonts w:ascii="Times New Roman" w:eastAsia="Times New Roman" w:hAnsi="Times New Roman" w:cs="Times New Roman"/>
          <w:color w:val="000000"/>
          <w:spacing w:val="-7"/>
          <w:sz w:val="24"/>
          <w:szCs w:val="24"/>
          <w:lang w:eastAsia="ru-RU"/>
        </w:rPr>
        <w:t>МАДК, 2009.</w:t>
      </w:r>
    </w:p>
    <w:p w:rsidR="00BA3E54" w:rsidRPr="00E20DA7" w:rsidRDefault="00BA3E54" w:rsidP="00BA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firstLine="540"/>
        <w:jc w:val="both"/>
        <w:rPr>
          <w:rFonts w:ascii="Times New Roman" w:eastAsia="Times New Roman" w:hAnsi="Times New Roman" w:cs="Times New Roman"/>
          <w:b/>
          <w:bCs/>
          <w:sz w:val="24"/>
          <w:szCs w:val="24"/>
          <w:lang w:eastAsia="ru-RU"/>
        </w:rPr>
      </w:pPr>
      <w:r w:rsidRPr="00E20DA7">
        <w:rPr>
          <w:rFonts w:ascii="Times New Roman" w:eastAsia="Times New Roman" w:hAnsi="Times New Roman" w:cs="Times New Roman"/>
          <w:b/>
          <w:bCs/>
          <w:sz w:val="24"/>
          <w:szCs w:val="24"/>
          <w:lang w:eastAsia="ru-RU"/>
        </w:rPr>
        <w:t>Электронные и интернет ресурсы:</w:t>
      </w:r>
    </w:p>
    <w:p w:rsidR="00BA3E54" w:rsidRPr="00E20DA7" w:rsidRDefault="00BA3E54" w:rsidP="00564AE0">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3"/>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Единое окно доступа к образовательным ресурсам. Электронная библиотека [Электронный ресурс]. — Режим доступа: </w:t>
      </w:r>
      <w:hyperlink r:id="rId12" w:history="1">
        <w:r w:rsidRPr="00E20DA7">
          <w:rPr>
            <w:rFonts w:ascii="Times New Roman" w:eastAsia="Times New Roman" w:hAnsi="Times New Roman" w:cs="Times New Roman"/>
            <w:color w:val="0000FF"/>
            <w:sz w:val="24"/>
            <w:szCs w:val="24"/>
            <w:u w:val="single"/>
            <w:lang w:eastAsia="ru-RU"/>
          </w:rPr>
          <w:t>http://window.edu.ru/window</w:t>
        </w:r>
      </w:hyperlink>
      <w:r w:rsidRPr="00E20DA7">
        <w:rPr>
          <w:rFonts w:ascii="Times New Roman" w:eastAsia="Times New Roman" w:hAnsi="Times New Roman" w:cs="Times New Roman"/>
          <w:sz w:val="24"/>
          <w:szCs w:val="24"/>
          <w:lang w:eastAsia="ru-RU"/>
        </w:rPr>
        <w:t xml:space="preserve">, свободный. — </w:t>
      </w:r>
      <w:proofErr w:type="spellStart"/>
      <w:r w:rsidRPr="00E20DA7">
        <w:rPr>
          <w:rFonts w:ascii="Times New Roman" w:eastAsia="Times New Roman" w:hAnsi="Times New Roman" w:cs="Times New Roman"/>
          <w:sz w:val="24"/>
          <w:szCs w:val="24"/>
          <w:lang w:eastAsia="ru-RU"/>
        </w:rPr>
        <w:t>Загл</w:t>
      </w:r>
      <w:proofErr w:type="spellEnd"/>
      <w:r w:rsidRPr="00E20DA7">
        <w:rPr>
          <w:rFonts w:ascii="Times New Roman" w:eastAsia="Times New Roman" w:hAnsi="Times New Roman" w:cs="Times New Roman"/>
          <w:sz w:val="24"/>
          <w:szCs w:val="24"/>
          <w:lang w:eastAsia="ru-RU"/>
        </w:rPr>
        <w:t>. с экрана.</w:t>
      </w:r>
    </w:p>
    <w:p w:rsidR="003B5717" w:rsidRPr="003B5717" w:rsidRDefault="00BA3E54" w:rsidP="00564AE0">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83"/>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Российская национальная библиотека [Электронный ресурс]. — Режим доступа: http:// nlr.ru/</w:t>
      </w:r>
      <w:proofErr w:type="spellStart"/>
      <w:r w:rsidRPr="00E20DA7">
        <w:rPr>
          <w:rFonts w:ascii="Times New Roman" w:eastAsia="Times New Roman" w:hAnsi="Times New Roman" w:cs="Times New Roman"/>
          <w:sz w:val="24"/>
          <w:szCs w:val="24"/>
          <w:lang w:eastAsia="ru-RU"/>
        </w:rPr>
        <w:t>lawcenter</w:t>
      </w:r>
      <w:proofErr w:type="spellEnd"/>
      <w:r w:rsidRPr="00E20DA7">
        <w:rPr>
          <w:rFonts w:ascii="Times New Roman" w:eastAsia="Times New Roman" w:hAnsi="Times New Roman" w:cs="Times New Roman"/>
          <w:sz w:val="24"/>
          <w:szCs w:val="24"/>
          <w:lang w:eastAsia="ru-RU"/>
        </w:rPr>
        <w:t xml:space="preserve">, свободный. — </w:t>
      </w:r>
      <w:proofErr w:type="spellStart"/>
      <w:r w:rsidRPr="00E20DA7">
        <w:rPr>
          <w:rFonts w:ascii="Times New Roman" w:eastAsia="Times New Roman" w:hAnsi="Times New Roman" w:cs="Times New Roman"/>
          <w:sz w:val="24"/>
          <w:szCs w:val="24"/>
          <w:lang w:eastAsia="ru-RU"/>
        </w:rPr>
        <w:t>Загл</w:t>
      </w:r>
      <w:proofErr w:type="spellEnd"/>
      <w:r w:rsidRPr="00E20DA7">
        <w:rPr>
          <w:rFonts w:ascii="Times New Roman" w:eastAsia="Times New Roman" w:hAnsi="Times New Roman" w:cs="Times New Roman"/>
          <w:sz w:val="24"/>
          <w:szCs w:val="24"/>
          <w:lang w:eastAsia="ru-RU"/>
        </w:rPr>
        <w:t>. с экрана.</w:t>
      </w:r>
    </w:p>
    <w:p w:rsidR="00BA3E54" w:rsidRPr="00E20DA7" w:rsidRDefault="00BA3E54" w:rsidP="00564AE0">
      <w:pPr>
        <w:numPr>
          <w:ilvl w:val="0"/>
          <w:numId w:val="27"/>
        </w:numPr>
        <w:tabs>
          <w:tab w:val="left" w:pos="142"/>
          <w:tab w:val="left" w:pos="42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283"/>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 xml:space="preserve">Рос Кодекс. Кодексы и Законы РФ 2010 [Электронный ресурс]. — Режим доступа: </w:t>
      </w:r>
      <w:hyperlink r:id="rId13" w:history="1">
        <w:r w:rsidRPr="00E20DA7">
          <w:rPr>
            <w:rFonts w:ascii="Times New Roman" w:eastAsia="Times New Roman" w:hAnsi="Times New Roman" w:cs="Times New Roman"/>
            <w:color w:val="0000FF"/>
            <w:sz w:val="24"/>
            <w:szCs w:val="24"/>
            <w:u w:val="single"/>
            <w:lang w:eastAsia="ru-RU"/>
          </w:rPr>
          <w:t>http://www.roskodeks.ru</w:t>
        </w:r>
      </w:hyperlink>
      <w:r w:rsidRPr="00E20DA7">
        <w:rPr>
          <w:rFonts w:ascii="Times New Roman" w:eastAsia="Times New Roman" w:hAnsi="Times New Roman" w:cs="Times New Roman"/>
          <w:sz w:val="24"/>
          <w:szCs w:val="24"/>
          <w:lang w:eastAsia="ru-RU"/>
        </w:rPr>
        <w:t xml:space="preserve">, свободный. — </w:t>
      </w:r>
      <w:proofErr w:type="spellStart"/>
      <w:r w:rsidRPr="00E20DA7">
        <w:rPr>
          <w:rFonts w:ascii="Times New Roman" w:eastAsia="Times New Roman" w:hAnsi="Times New Roman" w:cs="Times New Roman"/>
          <w:sz w:val="24"/>
          <w:szCs w:val="24"/>
          <w:lang w:eastAsia="ru-RU"/>
        </w:rPr>
        <w:t>Загл</w:t>
      </w:r>
      <w:proofErr w:type="spellEnd"/>
      <w:r w:rsidRPr="00E20DA7">
        <w:rPr>
          <w:rFonts w:ascii="Times New Roman" w:eastAsia="Times New Roman" w:hAnsi="Times New Roman" w:cs="Times New Roman"/>
          <w:sz w:val="24"/>
          <w:szCs w:val="24"/>
          <w:lang w:eastAsia="ru-RU"/>
        </w:rPr>
        <w:t>. с экрана.</w:t>
      </w:r>
    </w:p>
    <w:p w:rsidR="003B5717" w:rsidRPr="003B5717" w:rsidRDefault="00BA3E54" w:rsidP="003B5717">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E20DA7">
        <w:rPr>
          <w:rFonts w:ascii="Times New Roman" w:eastAsia="Times New Roman" w:hAnsi="Times New Roman" w:cs="Times New Roman"/>
          <w:sz w:val="24"/>
          <w:szCs w:val="24"/>
          <w:lang w:eastAsia="ru-RU"/>
        </w:rPr>
        <w:t>Электронные библиотеки России /</w:t>
      </w:r>
      <w:proofErr w:type="spellStart"/>
      <w:r w:rsidRPr="00E20DA7">
        <w:rPr>
          <w:rFonts w:ascii="Times New Roman" w:eastAsia="Times New Roman" w:hAnsi="Times New Roman" w:cs="Times New Roman"/>
          <w:sz w:val="24"/>
          <w:szCs w:val="24"/>
          <w:lang w:eastAsia="ru-RU"/>
        </w:rPr>
        <w:t>pdf</w:t>
      </w:r>
      <w:proofErr w:type="spellEnd"/>
      <w:r w:rsidRPr="00E20DA7">
        <w:rPr>
          <w:rFonts w:ascii="Times New Roman" w:eastAsia="Times New Roman" w:hAnsi="Times New Roman" w:cs="Times New Roman"/>
          <w:sz w:val="24"/>
          <w:szCs w:val="24"/>
          <w:lang w:eastAsia="ru-RU"/>
        </w:rPr>
        <w:t xml:space="preserve"> учебники студентам [Электронный ресурс]. — Режим доступа</w:t>
      </w:r>
      <w:proofErr w:type="gramStart"/>
      <w:r w:rsidRPr="00E20DA7">
        <w:rPr>
          <w:rFonts w:ascii="Times New Roman" w:eastAsia="Times New Roman" w:hAnsi="Times New Roman" w:cs="Times New Roman"/>
          <w:sz w:val="24"/>
          <w:szCs w:val="24"/>
          <w:lang w:eastAsia="ru-RU"/>
        </w:rPr>
        <w:t> :</w:t>
      </w:r>
      <w:proofErr w:type="gramEnd"/>
      <w:r w:rsidRPr="00E20DA7">
        <w:rPr>
          <w:rFonts w:ascii="Times New Roman" w:eastAsia="Times New Roman" w:hAnsi="Times New Roman" w:cs="Times New Roman"/>
          <w:sz w:val="24"/>
          <w:szCs w:val="24"/>
          <w:lang w:eastAsia="ru-RU"/>
        </w:rPr>
        <w:t xml:space="preserve"> </w:t>
      </w:r>
      <w:hyperlink r:id="rId14" w:history="1">
        <w:r w:rsidRPr="00E20DA7">
          <w:rPr>
            <w:rFonts w:ascii="Times New Roman" w:eastAsia="Times New Roman" w:hAnsi="Times New Roman" w:cs="Times New Roman"/>
            <w:color w:val="0000FF"/>
            <w:sz w:val="24"/>
            <w:szCs w:val="24"/>
            <w:u w:val="single"/>
            <w:lang w:eastAsia="ru-RU"/>
          </w:rPr>
          <w:t>http://www.gaudeamus.omskcity.com/my_PDF_library.html</w:t>
        </w:r>
      </w:hyperlink>
      <w:r w:rsidRPr="00E20DA7">
        <w:rPr>
          <w:rFonts w:ascii="Times New Roman" w:eastAsia="Times New Roman" w:hAnsi="Times New Roman" w:cs="Times New Roman"/>
          <w:sz w:val="24"/>
          <w:szCs w:val="24"/>
          <w:lang w:eastAsia="ru-RU"/>
        </w:rPr>
        <w:t xml:space="preserve">, свободный. — </w:t>
      </w:r>
      <w:proofErr w:type="spellStart"/>
      <w:r w:rsidRPr="00E20DA7">
        <w:rPr>
          <w:rFonts w:ascii="Times New Roman" w:eastAsia="Times New Roman" w:hAnsi="Times New Roman" w:cs="Times New Roman"/>
          <w:sz w:val="24"/>
          <w:szCs w:val="24"/>
          <w:lang w:eastAsia="ru-RU"/>
        </w:rPr>
        <w:t>Загл</w:t>
      </w:r>
      <w:proofErr w:type="spellEnd"/>
      <w:r w:rsidRPr="00E20DA7">
        <w:rPr>
          <w:rFonts w:ascii="Times New Roman" w:eastAsia="Times New Roman" w:hAnsi="Times New Roman" w:cs="Times New Roman"/>
          <w:sz w:val="24"/>
          <w:szCs w:val="24"/>
          <w:lang w:eastAsia="ru-RU"/>
        </w:rPr>
        <w:t>. с экрана.</w:t>
      </w:r>
      <w:r w:rsidR="003B5717" w:rsidRPr="003B5717">
        <w:t xml:space="preserve"> </w:t>
      </w:r>
      <w:r w:rsidR="003B5717" w:rsidRPr="003B5717">
        <w:rPr>
          <w:rFonts w:ascii="Times New Roman" w:eastAsia="Times New Roman" w:hAnsi="Times New Roman" w:cs="Times New Roman"/>
          <w:sz w:val="24"/>
          <w:szCs w:val="24"/>
          <w:lang w:eastAsia="ru-RU"/>
        </w:rPr>
        <w:t xml:space="preserve">Единое окно доступа к образовательным ресурсам. Электронная библиотека [Электронный ресурс]. — Режим доступа: http://window.edu.ru/window, свободный. — </w:t>
      </w:r>
      <w:proofErr w:type="spellStart"/>
      <w:r w:rsidR="003B5717" w:rsidRPr="003B5717">
        <w:rPr>
          <w:rFonts w:ascii="Times New Roman" w:eastAsia="Times New Roman" w:hAnsi="Times New Roman" w:cs="Times New Roman"/>
          <w:sz w:val="24"/>
          <w:szCs w:val="24"/>
          <w:lang w:eastAsia="ru-RU"/>
        </w:rPr>
        <w:t>Загл</w:t>
      </w:r>
      <w:proofErr w:type="spellEnd"/>
      <w:r w:rsidR="003B5717" w:rsidRPr="003B5717">
        <w:rPr>
          <w:rFonts w:ascii="Times New Roman" w:eastAsia="Times New Roman" w:hAnsi="Times New Roman" w:cs="Times New Roman"/>
          <w:sz w:val="24"/>
          <w:szCs w:val="24"/>
          <w:lang w:eastAsia="ru-RU"/>
        </w:rPr>
        <w:t>. с экрана.</w:t>
      </w:r>
    </w:p>
    <w:p w:rsidR="003B5717" w:rsidRPr="003B5717" w:rsidRDefault="003B5717" w:rsidP="003B5717">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B5717">
        <w:rPr>
          <w:rFonts w:ascii="Times New Roman" w:eastAsia="Times New Roman" w:hAnsi="Times New Roman" w:cs="Times New Roman"/>
          <w:sz w:val="24"/>
          <w:szCs w:val="24"/>
          <w:lang w:eastAsia="ru-RU"/>
        </w:rPr>
        <w:t xml:space="preserve">Образовательный проект «Правильный водитель». Режим доступа:   http://60.by/ru/content/situations/ , свободный. — </w:t>
      </w:r>
      <w:proofErr w:type="spellStart"/>
      <w:r w:rsidRPr="003B5717">
        <w:rPr>
          <w:rFonts w:ascii="Times New Roman" w:eastAsia="Times New Roman" w:hAnsi="Times New Roman" w:cs="Times New Roman"/>
          <w:sz w:val="24"/>
          <w:szCs w:val="24"/>
          <w:lang w:eastAsia="ru-RU"/>
        </w:rPr>
        <w:t>Загл</w:t>
      </w:r>
      <w:proofErr w:type="spellEnd"/>
      <w:r w:rsidRPr="003B5717">
        <w:rPr>
          <w:rFonts w:ascii="Times New Roman" w:eastAsia="Times New Roman" w:hAnsi="Times New Roman" w:cs="Times New Roman"/>
          <w:sz w:val="24"/>
          <w:szCs w:val="24"/>
          <w:lang w:eastAsia="ru-RU"/>
        </w:rPr>
        <w:t>. с экрана.</w:t>
      </w:r>
    </w:p>
    <w:p w:rsidR="003B5717" w:rsidRPr="003B5717" w:rsidRDefault="003B5717" w:rsidP="003B5717">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B5717">
        <w:rPr>
          <w:rFonts w:ascii="Times New Roman" w:eastAsia="Times New Roman" w:hAnsi="Times New Roman" w:cs="Times New Roman"/>
          <w:sz w:val="24"/>
          <w:szCs w:val="24"/>
          <w:lang w:eastAsia="ru-RU"/>
        </w:rPr>
        <w:t>ГАИ</w:t>
      </w:r>
      <w:proofErr w:type="gramStart"/>
      <w:r w:rsidRPr="003B5717">
        <w:rPr>
          <w:rFonts w:ascii="Times New Roman" w:eastAsia="Times New Roman" w:hAnsi="Times New Roman" w:cs="Times New Roman"/>
          <w:sz w:val="24"/>
          <w:szCs w:val="24"/>
          <w:lang w:eastAsia="ru-RU"/>
        </w:rPr>
        <w:t>.Р</w:t>
      </w:r>
      <w:proofErr w:type="gramEnd"/>
      <w:r w:rsidRPr="003B5717">
        <w:rPr>
          <w:rFonts w:ascii="Times New Roman" w:eastAsia="Times New Roman" w:hAnsi="Times New Roman" w:cs="Times New Roman"/>
          <w:sz w:val="24"/>
          <w:szCs w:val="24"/>
          <w:lang w:eastAsia="ru-RU"/>
        </w:rPr>
        <w:t xml:space="preserve">У Режим доступа:   http://www.gai.ru/voditelskoe-udostoverenie/examen-pdd-online/ , свободный. — </w:t>
      </w:r>
      <w:proofErr w:type="spellStart"/>
      <w:r w:rsidRPr="003B5717">
        <w:rPr>
          <w:rFonts w:ascii="Times New Roman" w:eastAsia="Times New Roman" w:hAnsi="Times New Roman" w:cs="Times New Roman"/>
          <w:sz w:val="24"/>
          <w:szCs w:val="24"/>
          <w:lang w:eastAsia="ru-RU"/>
        </w:rPr>
        <w:t>Загл</w:t>
      </w:r>
      <w:proofErr w:type="spellEnd"/>
      <w:r w:rsidRPr="003B5717">
        <w:rPr>
          <w:rFonts w:ascii="Times New Roman" w:eastAsia="Times New Roman" w:hAnsi="Times New Roman" w:cs="Times New Roman"/>
          <w:sz w:val="24"/>
          <w:szCs w:val="24"/>
          <w:lang w:eastAsia="ru-RU"/>
        </w:rPr>
        <w:t>. с экрана.</w:t>
      </w:r>
    </w:p>
    <w:p w:rsidR="003B5717" w:rsidRPr="003B5717" w:rsidRDefault="003B5717" w:rsidP="003B5717">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B5717">
        <w:rPr>
          <w:rFonts w:ascii="Times New Roman" w:eastAsia="Times New Roman" w:hAnsi="Times New Roman" w:cs="Times New Roman"/>
          <w:sz w:val="24"/>
          <w:szCs w:val="24"/>
          <w:lang w:eastAsia="ru-RU"/>
        </w:rPr>
        <w:t xml:space="preserve">Официальный сайт ГИБДД МВД России. Режим доступа:    http://www.gibdd.ru/ , свободный. — </w:t>
      </w:r>
      <w:proofErr w:type="spellStart"/>
      <w:r w:rsidRPr="003B5717">
        <w:rPr>
          <w:rFonts w:ascii="Times New Roman" w:eastAsia="Times New Roman" w:hAnsi="Times New Roman" w:cs="Times New Roman"/>
          <w:sz w:val="24"/>
          <w:szCs w:val="24"/>
          <w:lang w:eastAsia="ru-RU"/>
        </w:rPr>
        <w:t>Загл</w:t>
      </w:r>
      <w:proofErr w:type="spellEnd"/>
      <w:r w:rsidRPr="003B5717">
        <w:rPr>
          <w:rFonts w:ascii="Times New Roman" w:eastAsia="Times New Roman" w:hAnsi="Times New Roman" w:cs="Times New Roman"/>
          <w:sz w:val="24"/>
          <w:szCs w:val="24"/>
          <w:lang w:eastAsia="ru-RU"/>
        </w:rPr>
        <w:t>. с экрана.</w:t>
      </w:r>
    </w:p>
    <w:p w:rsidR="00632374" w:rsidRPr="00632374" w:rsidRDefault="003B5717" w:rsidP="00632374">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3B5717">
        <w:rPr>
          <w:rFonts w:ascii="Times New Roman" w:eastAsia="Times New Roman" w:hAnsi="Times New Roman" w:cs="Times New Roman"/>
          <w:sz w:val="24"/>
          <w:szCs w:val="24"/>
          <w:lang w:eastAsia="ru-RU"/>
        </w:rPr>
        <w:t>Информационно – образовательный портал. Режим доступа:   http://www.dtprescue.ru/3385.htm</w:t>
      </w:r>
      <w:r w:rsidR="00125520">
        <w:rPr>
          <w:rFonts w:ascii="Times New Roman" w:eastAsia="Times New Roman" w:hAnsi="Times New Roman" w:cs="Times New Roman"/>
          <w:sz w:val="24"/>
          <w:szCs w:val="24"/>
          <w:lang w:eastAsia="ru-RU"/>
        </w:rPr>
        <w:t xml:space="preserve">l , свободный. — </w:t>
      </w:r>
      <w:proofErr w:type="spellStart"/>
      <w:r w:rsidR="00125520">
        <w:rPr>
          <w:rFonts w:ascii="Times New Roman" w:eastAsia="Times New Roman" w:hAnsi="Times New Roman" w:cs="Times New Roman"/>
          <w:sz w:val="24"/>
          <w:szCs w:val="24"/>
          <w:lang w:eastAsia="ru-RU"/>
        </w:rPr>
        <w:t>Загл</w:t>
      </w:r>
      <w:proofErr w:type="spellEnd"/>
      <w:r w:rsidR="00125520">
        <w:rPr>
          <w:rFonts w:ascii="Times New Roman" w:eastAsia="Times New Roman" w:hAnsi="Times New Roman" w:cs="Times New Roman"/>
          <w:sz w:val="24"/>
          <w:szCs w:val="24"/>
          <w:lang w:eastAsia="ru-RU"/>
        </w:rPr>
        <w:t>. с экран.</w:t>
      </w:r>
      <w:r w:rsidR="00632374" w:rsidRPr="00632374">
        <w:t xml:space="preserve"> </w:t>
      </w:r>
      <w:r w:rsidR="00632374" w:rsidRPr="00632374">
        <w:rPr>
          <w:rFonts w:ascii="Times New Roman" w:eastAsia="Times New Roman" w:hAnsi="Times New Roman" w:cs="Times New Roman"/>
          <w:sz w:val="24"/>
          <w:szCs w:val="24"/>
          <w:lang w:eastAsia="ru-RU"/>
        </w:rPr>
        <w:t xml:space="preserve">Единое окно доступа к образовательным ресурсам. Электронная библиотека [Электронный ресурс]. — Режим доступа: http://window.edu.ru/window, свободный. — </w:t>
      </w:r>
      <w:proofErr w:type="spellStart"/>
      <w:r w:rsidR="00632374" w:rsidRPr="00632374">
        <w:rPr>
          <w:rFonts w:ascii="Times New Roman" w:eastAsia="Times New Roman" w:hAnsi="Times New Roman" w:cs="Times New Roman"/>
          <w:sz w:val="24"/>
          <w:szCs w:val="24"/>
          <w:lang w:eastAsia="ru-RU"/>
        </w:rPr>
        <w:t>Загл</w:t>
      </w:r>
      <w:proofErr w:type="spellEnd"/>
      <w:r w:rsidR="00632374" w:rsidRPr="00632374">
        <w:rPr>
          <w:rFonts w:ascii="Times New Roman" w:eastAsia="Times New Roman" w:hAnsi="Times New Roman" w:cs="Times New Roman"/>
          <w:sz w:val="24"/>
          <w:szCs w:val="24"/>
          <w:lang w:eastAsia="ru-RU"/>
        </w:rPr>
        <w:t>. с экрана.</w:t>
      </w:r>
    </w:p>
    <w:p w:rsidR="00632374" w:rsidRPr="00632374" w:rsidRDefault="00632374" w:rsidP="00632374">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32374">
        <w:rPr>
          <w:rFonts w:ascii="Times New Roman" w:eastAsia="Times New Roman" w:hAnsi="Times New Roman" w:cs="Times New Roman"/>
          <w:sz w:val="24"/>
          <w:szCs w:val="24"/>
          <w:lang w:eastAsia="ru-RU"/>
        </w:rPr>
        <w:t>ГАИ</w:t>
      </w:r>
      <w:proofErr w:type="gramStart"/>
      <w:r w:rsidRPr="00632374">
        <w:rPr>
          <w:rFonts w:ascii="Times New Roman" w:eastAsia="Times New Roman" w:hAnsi="Times New Roman" w:cs="Times New Roman"/>
          <w:sz w:val="24"/>
          <w:szCs w:val="24"/>
          <w:lang w:eastAsia="ru-RU"/>
        </w:rPr>
        <w:t>.Р</w:t>
      </w:r>
      <w:proofErr w:type="gramEnd"/>
      <w:r w:rsidRPr="00632374">
        <w:rPr>
          <w:rFonts w:ascii="Times New Roman" w:eastAsia="Times New Roman" w:hAnsi="Times New Roman" w:cs="Times New Roman"/>
          <w:sz w:val="24"/>
          <w:szCs w:val="24"/>
          <w:lang w:eastAsia="ru-RU"/>
        </w:rPr>
        <w:t xml:space="preserve">У Режим доступа:   http://www.gai.ru/voditelskoe-udostoverenie/examen-pdd-online/ , свободный. — </w:t>
      </w:r>
      <w:proofErr w:type="spellStart"/>
      <w:r w:rsidRPr="00632374">
        <w:rPr>
          <w:rFonts w:ascii="Times New Roman" w:eastAsia="Times New Roman" w:hAnsi="Times New Roman" w:cs="Times New Roman"/>
          <w:sz w:val="24"/>
          <w:szCs w:val="24"/>
          <w:lang w:eastAsia="ru-RU"/>
        </w:rPr>
        <w:t>Загл</w:t>
      </w:r>
      <w:proofErr w:type="spellEnd"/>
      <w:r w:rsidRPr="00632374">
        <w:rPr>
          <w:rFonts w:ascii="Times New Roman" w:eastAsia="Times New Roman" w:hAnsi="Times New Roman" w:cs="Times New Roman"/>
          <w:sz w:val="24"/>
          <w:szCs w:val="24"/>
          <w:lang w:eastAsia="ru-RU"/>
        </w:rPr>
        <w:t>. с экрана.</w:t>
      </w:r>
    </w:p>
    <w:p w:rsidR="00632374" w:rsidRPr="00632374" w:rsidRDefault="00632374" w:rsidP="00632374">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32374">
        <w:rPr>
          <w:rFonts w:ascii="Times New Roman" w:eastAsia="Times New Roman" w:hAnsi="Times New Roman" w:cs="Times New Roman"/>
          <w:sz w:val="24"/>
          <w:szCs w:val="24"/>
          <w:lang w:eastAsia="ru-RU"/>
        </w:rPr>
        <w:lastRenderedPageBreak/>
        <w:t xml:space="preserve">Официальный онлайн тренажер для сдачи теоретического экзамена Правил дорожного движения в ГИБДД РФ 2011. Режим доступа: http://www.pdd-2011.ru/ , свободный. — </w:t>
      </w:r>
      <w:proofErr w:type="spellStart"/>
      <w:r w:rsidRPr="00632374">
        <w:rPr>
          <w:rFonts w:ascii="Times New Roman" w:eastAsia="Times New Roman" w:hAnsi="Times New Roman" w:cs="Times New Roman"/>
          <w:sz w:val="24"/>
          <w:szCs w:val="24"/>
          <w:lang w:eastAsia="ru-RU"/>
        </w:rPr>
        <w:t>Загл</w:t>
      </w:r>
      <w:proofErr w:type="spellEnd"/>
      <w:r w:rsidRPr="00632374">
        <w:rPr>
          <w:rFonts w:ascii="Times New Roman" w:eastAsia="Times New Roman" w:hAnsi="Times New Roman" w:cs="Times New Roman"/>
          <w:sz w:val="24"/>
          <w:szCs w:val="24"/>
          <w:lang w:eastAsia="ru-RU"/>
        </w:rPr>
        <w:t>. с экрана.</w:t>
      </w:r>
    </w:p>
    <w:p w:rsidR="00632374" w:rsidRPr="00632374" w:rsidRDefault="00632374" w:rsidP="00632374">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32374">
        <w:rPr>
          <w:rFonts w:ascii="Times New Roman" w:eastAsia="Times New Roman" w:hAnsi="Times New Roman" w:cs="Times New Roman"/>
          <w:sz w:val="24"/>
          <w:szCs w:val="24"/>
          <w:lang w:eastAsia="ru-RU"/>
        </w:rPr>
        <w:t xml:space="preserve">Федеральная целевая программа «Повышение безопасности дорожного движения в 2006 – 2012годах». Режим доступа: http://www.fcp-pbdd.ru/ , свободный. — </w:t>
      </w:r>
      <w:proofErr w:type="spellStart"/>
      <w:r w:rsidRPr="00632374">
        <w:rPr>
          <w:rFonts w:ascii="Times New Roman" w:eastAsia="Times New Roman" w:hAnsi="Times New Roman" w:cs="Times New Roman"/>
          <w:sz w:val="24"/>
          <w:szCs w:val="24"/>
          <w:lang w:eastAsia="ru-RU"/>
        </w:rPr>
        <w:t>Загл</w:t>
      </w:r>
      <w:proofErr w:type="spellEnd"/>
      <w:r w:rsidRPr="00632374">
        <w:rPr>
          <w:rFonts w:ascii="Times New Roman" w:eastAsia="Times New Roman" w:hAnsi="Times New Roman" w:cs="Times New Roman"/>
          <w:sz w:val="24"/>
          <w:szCs w:val="24"/>
          <w:lang w:eastAsia="ru-RU"/>
        </w:rPr>
        <w:t>. с экрана.</w:t>
      </w:r>
    </w:p>
    <w:p w:rsidR="00632374" w:rsidRPr="00632374" w:rsidRDefault="00632374" w:rsidP="00632374">
      <w:pPr>
        <w:numPr>
          <w:ilvl w:val="0"/>
          <w:numId w:val="2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32374">
        <w:rPr>
          <w:rFonts w:ascii="Times New Roman" w:eastAsia="Times New Roman" w:hAnsi="Times New Roman" w:cs="Times New Roman"/>
          <w:sz w:val="24"/>
          <w:szCs w:val="24"/>
          <w:lang w:eastAsia="ru-RU"/>
        </w:rPr>
        <w:t xml:space="preserve">Информационно – образовательный портал. ГОСТ </w:t>
      </w:r>
      <w:proofErr w:type="gramStart"/>
      <w:r w:rsidRPr="00632374">
        <w:rPr>
          <w:rFonts w:ascii="Times New Roman" w:eastAsia="Times New Roman" w:hAnsi="Times New Roman" w:cs="Times New Roman"/>
          <w:sz w:val="24"/>
          <w:szCs w:val="24"/>
          <w:lang w:eastAsia="ru-RU"/>
        </w:rPr>
        <w:t>Р</w:t>
      </w:r>
      <w:proofErr w:type="gramEnd"/>
      <w:r w:rsidRPr="00632374">
        <w:rPr>
          <w:rFonts w:ascii="Times New Roman" w:eastAsia="Times New Roman" w:hAnsi="Times New Roman" w:cs="Times New Roman"/>
          <w:sz w:val="24"/>
          <w:szCs w:val="24"/>
          <w:lang w:eastAsia="ru-RU"/>
        </w:rPr>
        <w:t xml:space="preserve"> 52289– 2004. «Технические средства организации дорожного движения. Правила применения». </w:t>
      </w:r>
    </w:p>
    <w:p w:rsidR="00632374" w:rsidRPr="00CA79BD" w:rsidRDefault="00632374" w:rsidP="00CA79B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sz w:val="24"/>
          <w:szCs w:val="24"/>
          <w:lang w:eastAsia="ru-RU"/>
        </w:rPr>
      </w:pPr>
    </w:p>
    <w:p w:rsidR="00632374" w:rsidRDefault="00632374" w:rsidP="0063237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632374" w:rsidRPr="00125520" w:rsidRDefault="00632374" w:rsidP="0063237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sectPr w:rsidR="00632374" w:rsidRPr="00125520">
          <w:pgSz w:w="11906" w:h="16838"/>
          <w:pgMar w:top="1134" w:right="850" w:bottom="1134" w:left="1701" w:header="708" w:footer="708" w:gutter="0"/>
          <w:cols w:space="708"/>
          <w:docGrid w:linePitch="360"/>
        </w:sectPr>
      </w:pPr>
    </w:p>
    <w:p w:rsidR="00F52E7B" w:rsidRPr="00E20DA7" w:rsidRDefault="00F52E7B">
      <w:pPr>
        <w:rPr>
          <w:rFonts w:ascii="Times New Roman" w:hAnsi="Times New Roman" w:cs="Times New Roman"/>
          <w:sz w:val="24"/>
          <w:szCs w:val="24"/>
        </w:rPr>
      </w:pPr>
    </w:p>
    <w:sectPr w:rsidR="00F52E7B" w:rsidRPr="00E20D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98" w:rsidRDefault="008D5198">
      <w:pPr>
        <w:spacing w:after="0" w:line="240" w:lineRule="auto"/>
      </w:pPr>
      <w:r>
        <w:separator/>
      </w:r>
    </w:p>
  </w:endnote>
  <w:endnote w:type="continuationSeparator" w:id="0">
    <w:p w:rsidR="008D5198" w:rsidRDefault="008D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tka Small">
    <w:altName w:val="Arial"/>
    <w:charset w:val="CC"/>
    <w:family w:val="auto"/>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89" w:rsidRDefault="00232F89" w:rsidP="00F52E7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32F89" w:rsidRDefault="00232F89" w:rsidP="00F52E7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89" w:rsidRDefault="00232F89" w:rsidP="00F52E7B">
    <w:pPr>
      <w:pStyle w:val="a9"/>
      <w:framePr w:wrap="around" w:vAnchor="text" w:hAnchor="page" w:x="9928" w:y="23"/>
      <w:jc w:val="center"/>
      <w:rPr>
        <w:rStyle w:val="ab"/>
      </w:rPr>
    </w:pPr>
    <w:r>
      <w:rPr>
        <w:rStyle w:val="ab"/>
      </w:rPr>
      <w:fldChar w:fldCharType="begin"/>
    </w:r>
    <w:r>
      <w:rPr>
        <w:rStyle w:val="ab"/>
      </w:rPr>
      <w:instrText xml:space="preserve">PAGE  </w:instrText>
    </w:r>
    <w:r>
      <w:rPr>
        <w:rStyle w:val="ab"/>
      </w:rPr>
      <w:fldChar w:fldCharType="separate"/>
    </w:r>
    <w:r w:rsidR="00D20102">
      <w:rPr>
        <w:rStyle w:val="ab"/>
        <w:noProof/>
      </w:rPr>
      <w:t>8</w:t>
    </w:r>
    <w:r>
      <w:rPr>
        <w:rStyle w:val="a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3"/>
    </w:tblGrid>
    <w:tr w:rsidR="00232F89" w:rsidRPr="00AA6684">
      <w:tc>
        <w:tcPr>
          <w:tcW w:w="8208" w:type="dxa"/>
          <w:shd w:val="clear" w:color="auto" w:fill="auto"/>
        </w:tcPr>
        <w:p w:rsidR="00232F89" w:rsidRPr="00AA6684" w:rsidRDefault="00232F89" w:rsidP="00F52E7B">
          <w:pPr>
            <w:tabs>
              <w:tab w:val="center" w:pos="4677"/>
              <w:tab w:val="right" w:pos="9355"/>
            </w:tabs>
            <w:ind w:right="360"/>
            <w:jc w:val="center"/>
          </w:pPr>
        </w:p>
      </w:tc>
      <w:tc>
        <w:tcPr>
          <w:tcW w:w="1363" w:type="dxa"/>
          <w:shd w:val="clear" w:color="auto" w:fill="auto"/>
        </w:tcPr>
        <w:p w:rsidR="00232F89" w:rsidRPr="00AA6684" w:rsidRDefault="00232F89" w:rsidP="00F52E7B">
          <w:pPr>
            <w:tabs>
              <w:tab w:val="center" w:pos="4677"/>
              <w:tab w:val="right" w:pos="9355"/>
            </w:tabs>
            <w:ind w:right="360"/>
          </w:pPr>
        </w:p>
      </w:tc>
    </w:tr>
  </w:tbl>
  <w:p w:rsidR="00232F89" w:rsidRDefault="00232F89" w:rsidP="00F52E7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98" w:rsidRDefault="008D5198">
      <w:pPr>
        <w:spacing w:after="0" w:line="240" w:lineRule="auto"/>
      </w:pPr>
      <w:r>
        <w:separator/>
      </w:r>
    </w:p>
  </w:footnote>
  <w:footnote w:type="continuationSeparator" w:id="0">
    <w:p w:rsidR="008D5198" w:rsidRDefault="008D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2443"/>
    </w:tblGrid>
    <w:tr w:rsidR="00232F89" w:rsidRPr="00AA6684">
      <w:tc>
        <w:tcPr>
          <w:tcW w:w="1368" w:type="dxa"/>
          <w:shd w:val="clear" w:color="auto" w:fill="auto"/>
        </w:tcPr>
        <w:p w:rsidR="00232F89" w:rsidRPr="00AA6684" w:rsidRDefault="00232F89" w:rsidP="00F52E7B">
          <w:pPr>
            <w:tabs>
              <w:tab w:val="center" w:pos="4677"/>
              <w:tab w:val="right" w:pos="9355"/>
            </w:tabs>
            <w:jc w:val="center"/>
          </w:pPr>
          <w:r>
            <w:rPr>
              <w:noProof/>
              <w:lang w:eastAsia="ru-RU"/>
            </w:rPr>
            <w:drawing>
              <wp:inline distT="0" distB="0" distL="0" distR="0" wp14:anchorId="45435166" wp14:editId="42969C55">
                <wp:extent cx="498763" cy="475013"/>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474739"/>
                        </a:xfrm>
                        <a:prstGeom prst="rect">
                          <a:avLst/>
                        </a:prstGeom>
                        <a:noFill/>
                        <a:ln>
                          <a:noFill/>
                        </a:ln>
                      </pic:spPr>
                    </pic:pic>
                  </a:graphicData>
                </a:graphic>
              </wp:inline>
            </w:drawing>
          </w:r>
        </w:p>
      </w:tc>
      <w:tc>
        <w:tcPr>
          <w:tcW w:w="5760" w:type="dxa"/>
          <w:shd w:val="clear" w:color="auto" w:fill="auto"/>
        </w:tcPr>
        <w:p w:rsidR="00232F89" w:rsidRPr="003C3B8E" w:rsidRDefault="00232F89" w:rsidP="00F52E7B">
          <w:pPr>
            <w:tabs>
              <w:tab w:val="center" w:pos="4677"/>
              <w:tab w:val="right" w:pos="9355"/>
            </w:tabs>
            <w:jc w:val="center"/>
          </w:pPr>
          <w:r w:rsidRPr="003C3B8E">
            <w:t xml:space="preserve">Государственное бюджетное профессиональное образовательное учреждение Новосибирской области </w:t>
          </w:r>
        </w:p>
        <w:p w:rsidR="00232F89" w:rsidRPr="00AA6684" w:rsidRDefault="00232F89" w:rsidP="00F52E7B">
          <w:pPr>
            <w:tabs>
              <w:tab w:val="center" w:pos="4677"/>
              <w:tab w:val="right" w:pos="9355"/>
            </w:tabs>
            <w:jc w:val="center"/>
          </w:pPr>
          <w:r w:rsidRPr="003C3B8E">
            <w:t xml:space="preserve"> «Новосибирский автотранспортный колледж»</w:t>
          </w:r>
        </w:p>
      </w:tc>
      <w:tc>
        <w:tcPr>
          <w:tcW w:w="2443" w:type="dxa"/>
          <w:shd w:val="clear" w:color="auto" w:fill="auto"/>
        </w:tcPr>
        <w:p w:rsidR="00232F89" w:rsidRPr="003C3B8E" w:rsidRDefault="00232F89" w:rsidP="00F52E7B">
          <w:pPr>
            <w:tabs>
              <w:tab w:val="center" w:pos="4677"/>
              <w:tab w:val="right" w:pos="9355"/>
            </w:tabs>
            <w:jc w:val="center"/>
          </w:pPr>
        </w:p>
      </w:tc>
    </w:tr>
  </w:tbl>
  <w:p w:rsidR="00232F89" w:rsidRDefault="00232F8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1907A31"/>
    <w:multiLevelType w:val="hybridMultilevel"/>
    <w:tmpl w:val="39969062"/>
    <w:lvl w:ilvl="0" w:tplc="48F42BF2">
      <w:start w:val="1"/>
      <w:numFmt w:val="decimal"/>
      <w:lvlText w:val="%1."/>
      <w:lvlJc w:val="left"/>
      <w:pPr>
        <w:ind w:left="870" w:hanging="5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277FF5"/>
    <w:multiLevelType w:val="hybridMultilevel"/>
    <w:tmpl w:val="7D802864"/>
    <w:lvl w:ilvl="0" w:tplc="0D969C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B26BD"/>
    <w:multiLevelType w:val="hybridMultilevel"/>
    <w:tmpl w:val="22A8F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F3D2C"/>
    <w:multiLevelType w:val="hybridMultilevel"/>
    <w:tmpl w:val="922AF132"/>
    <w:lvl w:ilvl="0" w:tplc="3C3C52C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93112"/>
    <w:multiLevelType w:val="hybridMultilevel"/>
    <w:tmpl w:val="693EE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A25395"/>
    <w:multiLevelType w:val="multilevel"/>
    <w:tmpl w:val="2AC8B592"/>
    <w:lvl w:ilvl="0">
      <w:start w:val="3"/>
      <w:numFmt w:val="decimal"/>
      <w:lvlText w:val="%1"/>
      <w:lvlJc w:val="left"/>
      <w:pPr>
        <w:ind w:left="720" w:hanging="360"/>
      </w:pPr>
      <w:rPr>
        <w:rFonts w:hint="default"/>
      </w:rPr>
    </w:lvl>
    <w:lvl w:ilvl="1">
      <w:start w:val="2"/>
      <w:numFmt w:val="decimal"/>
      <w:isLgl/>
      <w:lvlText w:val="%1.%2"/>
      <w:lvlJc w:val="left"/>
      <w:pPr>
        <w:ind w:left="875" w:hanging="45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8">
    <w:nsid w:val="1EBE2000"/>
    <w:multiLevelType w:val="hybridMultilevel"/>
    <w:tmpl w:val="BB564CB4"/>
    <w:lvl w:ilvl="0" w:tplc="EC369CD6">
      <w:start w:val="1"/>
      <w:numFmt w:val="decimal"/>
      <w:lvlText w:val="%1."/>
      <w:lvlJc w:val="left"/>
      <w:pPr>
        <w:tabs>
          <w:tab w:val="num" w:pos="720"/>
        </w:tabs>
        <w:ind w:left="720" w:hanging="360"/>
      </w:pPr>
      <w:rPr>
        <w:rFonts w:ascii="Times New Roman" w:eastAsia="Calibri"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0D4729"/>
    <w:multiLevelType w:val="hybridMultilevel"/>
    <w:tmpl w:val="D32A9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6A4688"/>
    <w:multiLevelType w:val="hybridMultilevel"/>
    <w:tmpl w:val="710C5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BD55CB"/>
    <w:multiLevelType w:val="hybridMultilevel"/>
    <w:tmpl w:val="5194EE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D7279C"/>
    <w:multiLevelType w:val="hybridMultilevel"/>
    <w:tmpl w:val="88F21C7A"/>
    <w:lvl w:ilvl="0" w:tplc="CFE65A46">
      <w:start w:val="1"/>
      <w:numFmt w:val="bullet"/>
      <w:lvlText w:val="-"/>
      <w:lvlJc w:val="left"/>
      <w:pPr>
        <w:ind w:left="720" w:hanging="360"/>
      </w:pPr>
      <w:rPr>
        <w:rFonts w:ascii="Sitka Small" w:hAnsi="Sitka Smal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5D18FD"/>
    <w:multiLevelType w:val="hybridMultilevel"/>
    <w:tmpl w:val="F1FABF6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E53D4E"/>
    <w:multiLevelType w:val="hybridMultilevel"/>
    <w:tmpl w:val="3F32C39C"/>
    <w:lvl w:ilvl="0" w:tplc="5A365C2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3AC603CF"/>
    <w:multiLevelType w:val="hybridMultilevel"/>
    <w:tmpl w:val="82FC74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A0145F"/>
    <w:multiLevelType w:val="hybridMultilevel"/>
    <w:tmpl w:val="4570335C"/>
    <w:lvl w:ilvl="0" w:tplc="ADB0B416">
      <w:start w:val="1"/>
      <w:numFmt w:val="decimal"/>
      <w:lvlText w:val="%1."/>
      <w:lvlJc w:val="left"/>
      <w:pPr>
        <w:ind w:left="720" w:hanging="360"/>
      </w:pPr>
      <w:rPr>
        <w:rFonts w:ascii="Times New Roman" w:hAnsi="Times New Roman" w:cs="Times New Roman" w:hint="default"/>
        <w:kern w:val="2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754EC"/>
    <w:multiLevelType w:val="hybridMultilevel"/>
    <w:tmpl w:val="434C2C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DA6B6C"/>
    <w:multiLevelType w:val="hybridMultilevel"/>
    <w:tmpl w:val="80B63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EF3FA8"/>
    <w:multiLevelType w:val="hybridMultilevel"/>
    <w:tmpl w:val="70FE4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26656"/>
    <w:multiLevelType w:val="hybridMultilevel"/>
    <w:tmpl w:val="780257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3762D89"/>
    <w:multiLevelType w:val="multilevel"/>
    <w:tmpl w:val="3DDEE9C4"/>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5A435CB"/>
    <w:multiLevelType w:val="hybridMultilevel"/>
    <w:tmpl w:val="C3F06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B40ABB"/>
    <w:multiLevelType w:val="hybridMultilevel"/>
    <w:tmpl w:val="96ACF2C2"/>
    <w:lvl w:ilvl="0" w:tplc="B7ACE96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F12782"/>
    <w:multiLevelType w:val="hybridMultilevel"/>
    <w:tmpl w:val="B310E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724A08"/>
    <w:multiLevelType w:val="hybridMultilevel"/>
    <w:tmpl w:val="9C8AD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4B17E85"/>
    <w:multiLevelType w:val="hybridMultilevel"/>
    <w:tmpl w:val="CB4220FA"/>
    <w:lvl w:ilvl="0" w:tplc="792643A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760B59D5"/>
    <w:multiLevelType w:val="hybridMultilevel"/>
    <w:tmpl w:val="2512B05A"/>
    <w:lvl w:ilvl="0" w:tplc="58A40A0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A32669"/>
    <w:multiLevelType w:val="hybridMultilevel"/>
    <w:tmpl w:val="99B075D6"/>
    <w:lvl w:ilvl="0" w:tplc="CFE65A46">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271F29"/>
    <w:multiLevelType w:val="hybridMultilevel"/>
    <w:tmpl w:val="F7949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6"/>
  </w:num>
  <w:num w:numId="3">
    <w:abstractNumId w:val="22"/>
  </w:num>
  <w:num w:numId="4">
    <w:abstractNumId w:val="25"/>
  </w:num>
  <w:num w:numId="5">
    <w:abstractNumId w:val="28"/>
  </w:num>
  <w:num w:numId="6">
    <w:abstractNumId w:val="16"/>
  </w:num>
  <w:num w:numId="7">
    <w:abstractNumId w:val="24"/>
  </w:num>
  <w:num w:numId="8">
    <w:abstractNumId w:val="8"/>
  </w:num>
  <w:num w:numId="9">
    <w:abstractNumId w:val="26"/>
  </w:num>
  <w:num w:numId="10">
    <w:abstractNumId w:val="20"/>
  </w:num>
  <w:num w:numId="11">
    <w:abstractNumId w:val="15"/>
  </w:num>
  <w:num w:numId="12">
    <w:abstractNumId w:val="17"/>
  </w:num>
  <w:num w:numId="13">
    <w:abstractNumId w:val="2"/>
  </w:num>
  <w:num w:numId="14">
    <w:abstractNumId w:val="4"/>
  </w:num>
  <w:num w:numId="15">
    <w:abstractNumId w:val="30"/>
  </w:num>
  <w:num w:numId="16">
    <w:abstractNumId w:val="19"/>
  </w:num>
  <w:num w:numId="17">
    <w:abstractNumId w:val="11"/>
  </w:num>
  <w:num w:numId="18">
    <w:abstractNumId w:val="10"/>
  </w:num>
  <w:num w:numId="19">
    <w:abstractNumId w:val="18"/>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num>
  <w:num w:numId="32">
    <w:abstractNumId w:val="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2"/>
  </w:num>
  <w:num w:numId="39">
    <w:abstractNumId w:val="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54"/>
    <w:rsid w:val="000008CD"/>
    <w:rsid w:val="0007159B"/>
    <w:rsid w:val="0008020D"/>
    <w:rsid w:val="000913EF"/>
    <w:rsid w:val="000A45F3"/>
    <w:rsid w:val="000C792E"/>
    <w:rsid w:val="00125520"/>
    <w:rsid w:val="00127AAA"/>
    <w:rsid w:val="00137249"/>
    <w:rsid w:val="0016767A"/>
    <w:rsid w:val="001A5254"/>
    <w:rsid w:val="001F2CDF"/>
    <w:rsid w:val="00215AE7"/>
    <w:rsid w:val="00232F89"/>
    <w:rsid w:val="00233031"/>
    <w:rsid w:val="00265CC2"/>
    <w:rsid w:val="00267881"/>
    <w:rsid w:val="00292E3E"/>
    <w:rsid w:val="002E48A3"/>
    <w:rsid w:val="002E7B2F"/>
    <w:rsid w:val="0036407D"/>
    <w:rsid w:val="003B5717"/>
    <w:rsid w:val="003C0F30"/>
    <w:rsid w:val="003C3668"/>
    <w:rsid w:val="00432556"/>
    <w:rsid w:val="00441068"/>
    <w:rsid w:val="00466228"/>
    <w:rsid w:val="00466A19"/>
    <w:rsid w:val="004A1E61"/>
    <w:rsid w:val="004D14CD"/>
    <w:rsid w:val="00525E4F"/>
    <w:rsid w:val="005566A1"/>
    <w:rsid w:val="00564AE0"/>
    <w:rsid w:val="005A72C2"/>
    <w:rsid w:val="00613583"/>
    <w:rsid w:val="00616B73"/>
    <w:rsid w:val="00632374"/>
    <w:rsid w:val="00662984"/>
    <w:rsid w:val="00694FCD"/>
    <w:rsid w:val="006B0BC0"/>
    <w:rsid w:val="006B6F7B"/>
    <w:rsid w:val="006C7673"/>
    <w:rsid w:val="006F0599"/>
    <w:rsid w:val="00700FDF"/>
    <w:rsid w:val="007111BE"/>
    <w:rsid w:val="0074202D"/>
    <w:rsid w:val="00743456"/>
    <w:rsid w:val="00770DCC"/>
    <w:rsid w:val="0077205F"/>
    <w:rsid w:val="0078264A"/>
    <w:rsid w:val="007878BA"/>
    <w:rsid w:val="0079000A"/>
    <w:rsid w:val="007C3CE8"/>
    <w:rsid w:val="00800885"/>
    <w:rsid w:val="00825385"/>
    <w:rsid w:val="00835870"/>
    <w:rsid w:val="00840C10"/>
    <w:rsid w:val="00850A46"/>
    <w:rsid w:val="008609D9"/>
    <w:rsid w:val="00883E16"/>
    <w:rsid w:val="0089126A"/>
    <w:rsid w:val="008B7EA9"/>
    <w:rsid w:val="008D5198"/>
    <w:rsid w:val="008E02CD"/>
    <w:rsid w:val="00915D1A"/>
    <w:rsid w:val="0094552F"/>
    <w:rsid w:val="00957EFF"/>
    <w:rsid w:val="00973FDB"/>
    <w:rsid w:val="00983BE1"/>
    <w:rsid w:val="00993974"/>
    <w:rsid w:val="009B39B7"/>
    <w:rsid w:val="009E21C1"/>
    <w:rsid w:val="00A3113E"/>
    <w:rsid w:val="00A4326A"/>
    <w:rsid w:val="00A50FBA"/>
    <w:rsid w:val="00A51566"/>
    <w:rsid w:val="00A70146"/>
    <w:rsid w:val="00A87E97"/>
    <w:rsid w:val="00A97260"/>
    <w:rsid w:val="00AF48E4"/>
    <w:rsid w:val="00B00734"/>
    <w:rsid w:val="00B05FA4"/>
    <w:rsid w:val="00B125EA"/>
    <w:rsid w:val="00B30A5C"/>
    <w:rsid w:val="00B427E8"/>
    <w:rsid w:val="00B93AA9"/>
    <w:rsid w:val="00BA25D9"/>
    <w:rsid w:val="00BA3E54"/>
    <w:rsid w:val="00BB5BD2"/>
    <w:rsid w:val="00C340A5"/>
    <w:rsid w:val="00C55311"/>
    <w:rsid w:val="00C728E3"/>
    <w:rsid w:val="00C81015"/>
    <w:rsid w:val="00C93BE3"/>
    <w:rsid w:val="00CA79BD"/>
    <w:rsid w:val="00CB0E20"/>
    <w:rsid w:val="00CD44DE"/>
    <w:rsid w:val="00D010DA"/>
    <w:rsid w:val="00D20102"/>
    <w:rsid w:val="00D725D2"/>
    <w:rsid w:val="00D82EE1"/>
    <w:rsid w:val="00DA3B16"/>
    <w:rsid w:val="00DF59B6"/>
    <w:rsid w:val="00E17ADF"/>
    <w:rsid w:val="00E20DA7"/>
    <w:rsid w:val="00E374C8"/>
    <w:rsid w:val="00E93992"/>
    <w:rsid w:val="00EA7A53"/>
    <w:rsid w:val="00EF2A54"/>
    <w:rsid w:val="00F13324"/>
    <w:rsid w:val="00F14078"/>
    <w:rsid w:val="00F1749B"/>
    <w:rsid w:val="00F24991"/>
    <w:rsid w:val="00F34AAF"/>
    <w:rsid w:val="00F52E7B"/>
    <w:rsid w:val="00F8589D"/>
    <w:rsid w:val="00FF394C"/>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3 Знак Знак, Знак3 Знак"/>
    <w:basedOn w:val="a"/>
    <w:next w:val="a"/>
    <w:link w:val="12"/>
    <w:qFormat/>
    <w:rsid w:val="00BA3E54"/>
    <w:pPr>
      <w:keepNext/>
      <w:autoSpaceDE w:val="0"/>
      <w:autoSpaceDN w:val="0"/>
      <w:spacing w:after="0" w:line="240" w:lineRule="auto"/>
      <w:ind w:firstLine="284"/>
      <w:outlineLvl w:val="0"/>
    </w:pPr>
    <w:rPr>
      <w:rFonts w:ascii="Times New Roman" w:eastAsia="Times New Roman" w:hAnsi="Times New Roman" w:cs="Times New Roman"/>
      <w:sz w:val="24"/>
      <w:szCs w:val="24"/>
      <w:lang w:val="x-none" w:eastAsia="x-none"/>
    </w:rPr>
  </w:style>
  <w:style w:type="paragraph" w:styleId="6">
    <w:name w:val="heading 6"/>
    <w:basedOn w:val="a"/>
    <w:next w:val="a"/>
    <w:link w:val="60"/>
    <w:qFormat/>
    <w:rsid w:val="00BA3E54"/>
    <w:pPr>
      <w:spacing w:before="240" w:after="60" w:line="240" w:lineRule="auto"/>
      <w:outlineLvl w:val="5"/>
    </w:pPr>
    <w:rPr>
      <w:rFonts w:ascii="Times New Roman" w:eastAsia="Calibri" w:hAnsi="Times New Roman" w:cs="Times New Roman"/>
      <w:b/>
      <w:bCs/>
      <w:lang w:val="x-none" w:eastAsia="x-none"/>
    </w:rPr>
  </w:style>
  <w:style w:type="paragraph" w:styleId="7">
    <w:name w:val="heading 7"/>
    <w:basedOn w:val="a"/>
    <w:next w:val="a"/>
    <w:link w:val="70"/>
    <w:qFormat/>
    <w:rsid w:val="00BA3E54"/>
    <w:pPr>
      <w:spacing w:before="240" w:after="60" w:line="240" w:lineRule="auto"/>
      <w:outlineLvl w:val="6"/>
    </w:pPr>
    <w:rPr>
      <w:rFonts w:ascii="Times New Roman" w:eastAsia="Calibri"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A3E54"/>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rsid w:val="00BA3E54"/>
    <w:rPr>
      <w:rFonts w:ascii="Times New Roman" w:eastAsia="Calibri" w:hAnsi="Times New Roman" w:cs="Times New Roman"/>
      <w:b/>
      <w:bCs/>
      <w:lang w:val="x-none" w:eastAsia="x-none"/>
    </w:rPr>
  </w:style>
  <w:style w:type="character" w:customStyle="1" w:styleId="70">
    <w:name w:val="Заголовок 7 Знак"/>
    <w:basedOn w:val="a0"/>
    <w:link w:val="7"/>
    <w:rsid w:val="00BA3E54"/>
    <w:rPr>
      <w:rFonts w:ascii="Times New Roman" w:eastAsia="Calibri" w:hAnsi="Times New Roman" w:cs="Times New Roman"/>
      <w:sz w:val="24"/>
      <w:szCs w:val="24"/>
      <w:lang w:val="x-none" w:eastAsia="x-none"/>
    </w:rPr>
  </w:style>
  <w:style w:type="numbering" w:customStyle="1" w:styleId="11">
    <w:name w:val="Нет списка1"/>
    <w:next w:val="a2"/>
    <w:semiHidden/>
    <w:unhideWhenUsed/>
    <w:rsid w:val="00BA3E54"/>
  </w:style>
  <w:style w:type="paragraph" w:styleId="a3">
    <w:name w:val="Normal (Web)"/>
    <w:basedOn w:val="a"/>
    <w:rsid w:val="00BA3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BA3E54"/>
    <w:pPr>
      <w:spacing w:after="0" w:line="240" w:lineRule="auto"/>
      <w:ind w:left="566" w:hanging="283"/>
    </w:pPr>
    <w:rPr>
      <w:rFonts w:ascii="Times New Roman" w:eastAsia="Times New Roman" w:hAnsi="Times New Roman" w:cs="Times New Roman"/>
      <w:sz w:val="24"/>
      <w:szCs w:val="24"/>
      <w:lang w:eastAsia="ru-RU"/>
    </w:rPr>
  </w:style>
  <w:style w:type="paragraph" w:styleId="20">
    <w:name w:val="Body Text Indent 2"/>
    <w:basedOn w:val="a"/>
    <w:link w:val="21"/>
    <w:rsid w:val="00BA3E54"/>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BA3E54"/>
    <w:rPr>
      <w:rFonts w:ascii="Times New Roman" w:eastAsia="Times New Roman" w:hAnsi="Times New Roman" w:cs="Times New Roman"/>
      <w:sz w:val="24"/>
      <w:szCs w:val="24"/>
      <w:lang w:eastAsia="ru-RU"/>
    </w:rPr>
  </w:style>
  <w:style w:type="paragraph" w:styleId="a4">
    <w:name w:val="footnote text"/>
    <w:basedOn w:val="a"/>
    <w:link w:val="a5"/>
    <w:semiHidden/>
    <w:rsid w:val="00BA3E5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BA3E54"/>
    <w:rPr>
      <w:rFonts w:ascii="Times New Roman" w:eastAsia="Times New Roman" w:hAnsi="Times New Roman" w:cs="Times New Roman"/>
      <w:sz w:val="20"/>
      <w:szCs w:val="20"/>
      <w:lang w:eastAsia="ru-RU"/>
    </w:rPr>
  </w:style>
  <w:style w:type="character" w:styleId="a6">
    <w:name w:val="footnote reference"/>
    <w:semiHidden/>
    <w:rsid w:val="00BA3E54"/>
    <w:rPr>
      <w:vertAlign w:val="superscript"/>
    </w:rPr>
  </w:style>
  <w:style w:type="paragraph" w:styleId="22">
    <w:name w:val="Body Text 2"/>
    <w:basedOn w:val="a"/>
    <w:link w:val="23"/>
    <w:rsid w:val="00BA3E5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BA3E54"/>
    <w:rPr>
      <w:rFonts w:ascii="Times New Roman" w:eastAsia="Times New Roman" w:hAnsi="Times New Roman" w:cs="Times New Roman"/>
      <w:sz w:val="24"/>
      <w:szCs w:val="24"/>
      <w:lang w:eastAsia="ru-RU"/>
    </w:rPr>
  </w:style>
  <w:style w:type="paragraph" w:styleId="a7">
    <w:name w:val="Body Text"/>
    <w:basedOn w:val="a"/>
    <w:link w:val="a8"/>
    <w:rsid w:val="00BA3E54"/>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BA3E54"/>
    <w:rPr>
      <w:rFonts w:ascii="Times New Roman" w:eastAsia="Times New Roman" w:hAnsi="Times New Roman" w:cs="Times New Roman"/>
      <w:sz w:val="24"/>
      <w:szCs w:val="24"/>
      <w:lang w:eastAsia="ru-RU"/>
    </w:rPr>
  </w:style>
  <w:style w:type="paragraph" w:customStyle="1" w:styleId="24">
    <w:name w:val="Знак2"/>
    <w:basedOn w:val="a"/>
    <w:rsid w:val="00BA3E54"/>
    <w:pPr>
      <w:tabs>
        <w:tab w:val="left" w:pos="708"/>
      </w:tabs>
      <w:spacing w:after="160" w:line="240" w:lineRule="exact"/>
    </w:pPr>
    <w:rPr>
      <w:rFonts w:ascii="Verdana" w:eastAsia="Times New Roman" w:hAnsi="Verdana" w:cs="Verdana"/>
      <w:sz w:val="20"/>
      <w:szCs w:val="20"/>
      <w:lang w:val="en-US"/>
    </w:rPr>
  </w:style>
  <w:style w:type="paragraph" w:styleId="a9">
    <w:name w:val="footer"/>
    <w:basedOn w:val="a"/>
    <w:link w:val="aa"/>
    <w:rsid w:val="00BA3E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BA3E54"/>
    <w:rPr>
      <w:rFonts w:ascii="Times New Roman" w:eastAsia="Times New Roman" w:hAnsi="Times New Roman" w:cs="Times New Roman"/>
      <w:sz w:val="24"/>
      <w:szCs w:val="24"/>
      <w:lang w:eastAsia="ru-RU"/>
    </w:rPr>
  </w:style>
  <w:style w:type="character" w:styleId="ab">
    <w:name w:val="page number"/>
    <w:basedOn w:val="a0"/>
    <w:rsid w:val="00BA3E54"/>
  </w:style>
  <w:style w:type="table" w:styleId="ac">
    <w:name w:val="Table Grid"/>
    <w:basedOn w:val="a1"/>
    <w:rsid w:val="00BA3E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Grid 1"/>
    <w:basedOn w:val="a1"/>
    <w:rsid w:val="00BA3E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semiHidden/>
    <w:rsid w:val="00BA3E5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BA3E54"/>
    <w:rPr>
      <w:rFonts w:ascii="Tahoma" w:eastAsia="Times New Roman" w:hAnsi="Tahoma" w:cs="Tahoma"/>
      <w:sz w:val="16"/>
      <w:szCs w:val="16"/>
      <w:lang w:eastAsia="ru-RU"/>
    </w:rPr>
  </w:style>
  <w:style w:type="paragraph" w:customStyle="1" w:styleId="ConsPlusNormal">
    <w:name w:val="ConsPlusNormal"/>
    <w:rsid w:val="00BA3E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Заголовок 1 Знак2"/>
    <w:aliases w:val="Заголовок 1 Знак1 Знак,Заголовок 1 Знак Знак Знак, Знак3 Знак Знак Знак, Знак3 Знак Знак1"/>
    <w:link w:val="1"/>
    <w:rsid w:val="00BA3E54"/>
    <w:rPr>
      <w:rFonts w:ascii="Times New Roman" w:eastAsia="Times New Roman" w:hAnsi="Times New Roman" w:cs="Times New Roman"/>
      <w:sz w:val="24"/>
      <w:szCs w:val="24"/>
      <w:lang w:val="x-none" w:eastAsia="x-none"/>
    </w:rPr>
  </w:style>
  <w:style w:type="paragraph" w:customStyle="1" w:styleId="25">
    <w:name w:val="2 Знак Знак Знак"/>
    <w:basedOn w:val="a"/>
    <w:rsid w:val="00BA3E54"/>
    <w:pPr>
      <w:tabs>
        <w:tab w:val="left" w:pos="708"/>
      </w:tabs>
      <w:spacing w:after="160" w:line="240" w:lineRule="exact"/>
    </w:pPr>
    <w:rPr>
      <w:rFonts w:ascii="Verdana" w:eastAsia="Times New Roman" w:hAnsi="Verdana" w:cs="Verdana"/>
      <w:sz w:val="20"/>
      <w:szCs w:val="20"/>
      <w:lang w:val="en-US"/>
    </w:rPr>
  </w:style>
  <w:style w:type="paragraph" w:customStyle="1" w:styleId="14">
    <w:name w:val="1"/>
    <w:basedOn w:val="a"/>
    <w:rsid w:val="00BA3E54"/>
    <w:pPr>
      <w:tabs>
        <w:tab w:val="left" w:pos="708"/>
      </w:tabs>
      <w:spacing w:after="160" w:line="240" w:lineRule="exact"/>
    </w:pPr>
    <w:rPr>
      <w:rFonts w:ascii="Verdana" w:eastAsia="Times New Roman" w:hAnsi="Verdana" w:cs="Verdana"/>
      <w:sz w:val="20"/>
      <w:szCs w:val="20"/>
      <w:lang w:val="en-US"/>
    </w:rPr>
  </w:style>
  <w:style w:type="paragraph" w:styleId="af">
    <w:name w:val="header"/>
    <w:basedOn w:val="a"/>
    <w:link w:val="af0"/>
    <w:rsid w:val="00BA3E5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rsid w:val="00BA3E54"/>
    <w:rPr>
      <w:rFonts w:ascii="Times New Roman" w:eastAsia="Times New Roman" w:hAnsi="Times New Roman" w:cs="Times New Roman"/>
      <w:sz w:val="24"/>
      <w:szCs w:val="24"/>
      <w:lang w:val="x-none" w:eastAsia="x-none"/>
    </w:rPr>
  </w:style>
  <w:style w:type="paragraph" w:styleId="3">
    <w:name w:val="Body Text Indent 3"/>
    <w:basedOn w:val="a"/>
    <w:link w:val="30"/>
    <w:rsid w:val="00BA3E5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BA3E54"/>
    <w:rPr>
      <w:rFonts w:ascii="Times New Roman" w:eastAsia="Times New Roman" w:hAnsi="Times New Roman" w:cs="Times New Roman"/>
      <w:sz w:val="16"/>
      <w:szCs w:val="16"/>
      <w:lang w:val="x-none" w:eastAsia="x-none"/>
    </w:rPr>
  </w:style>
  <w:style w:type="paragraph" w:customStyle="1" w:styleId="Ee9">
    <w:name w:val="ОбычныEe9"/>
    <w:rsid w:val="00BA3E54"/>
    <w:pPr>
      <w:widowControl w:val="0"/>
      <w:snapToGrid w:val="0"/>
      <w:spacing w:after="0" w:line="240" w:lineRule="auto"/>
    </w:pPr>
    <w:rPr>
      <w:rFonts w:ascii="Arial" w:eastAsia="Times New Roman" w:hAnsi="Arial" w:cs="Times New Roman"/>
      <w:sz w:val="20"/>
      <w:szCs w:val="20"/>
      <w:lang w:eastAsia="ru-RU"/>
    </w:rPr>
  </w:style>
  <w:style w:type="paragraph" w:styleId="af1">
    <w:name w:val="List Paragraph"/>
    <w:basedOn w:val="a"/>
    <w:uiPriority w:val="34"/>
    <w:qFormat/>
    <w:rsid w:val="00BA3E54"/>
    <w:pPr>
      <w:spacing w:after="160" w:line="259" w:lineRule="auto"/>
      <w:ind w:left="720"/>
      <w:contextualSpacing/>
    </w:pPr>
    <w:rPr>
      <w:rFonts w:ascii="Calibri" w:eastAsia="Calibri" w:hAnsi="Calibri" w:cs="Times New Roman"/>
    </w:rPr>
  </w:style>
  <w:style w:type="character" w:customStyle="1" w:styleId="FontStyle54">
    <w:name w:val="Font Style54"/>
    <w:uiPriority w:val="99"/>
    <w:rsid w:val="00BA3E54"/>
    <w:rPr>
      <w:rFonts w:ascii="Times New Roman" w:hAnsi="Times New Roman" w:cs="Times New Roman"/>
      <w:sz w:val="28"/>
      <w:szCs w:val="28"/>
    </w:rPr>
  </w:style>
  <w:style w:type="character" w:customStyle="1" w:styleId="FontStyle55">
    <w:name w:val="Font Style55"/>
    <w:uiPriority w:val="99"/>
    <w:rsid w:val="00BA3E54"/>
    <w:rPr>
      <w:rFonts w:ascii="Times New Roman" w:hAnsi="Times New Roman" w:cs="Times New Roman"/>
      <w:sz w:val="24"/>
      <w:szCs w:val="24"/>
    </w:rPr>
  </w:style>
  <w:style w:type="character" w:styleId="af2">
    <w:name w:val="Hyperlink"/>
    <w:unhideWhenUsed/>
    <w:rsid w:val="00BA3E54"/>
    <w:rPr>
      <w:color w:val="0000FF"/>
      <w:u w:val="single"/>
    </w:rPr>
  </w:style>
  <w:style w:type="character" w:customStyle="1" w:styleId="b-serp-urlitem">
    <w:name w:val="b-serp-url__item"/>
    <w:rsid w:val="00BA3E54"/>
  </w:style>
  <w:style w:type="paragraph" w:customStyle="1" w:styleId="ConsPlusTitle">
    <w:name w:val="ConsPlusTitle"/>
    <w:uiPriority w:val="99"/>
    <w:rsid w:val="00BA3E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3">
    <w:name w:val="No Spacing"/>
    <w:uiPriority w:val="1"/>
    <w:qFormat/>
    <w:rsid w:val="00BA3E5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3 Знак Знак, Знак3 Знак"/>
    <w:basedOn w:val="a"/>
    <w:next w:val="a"/>
    <w:link w:val="12"/>
    <w:qFormat/>
    <w:rsid w:val="00BA3E54"/>
    <w:pPr>
      <w:keepNext/>
      <w:autoSpaceDE w:val="0"/>
      <w:autoSpaceDN w:val="0"/>
      <w:spacing w:after="0" w:line="240" w:lineRule="auto"/>
      <w:ind w:firstLine="284"/>
      <w:outlineLvl w:val="0"/>
    </w:pPr>
    <w:rPr>
      <w:rFonts w:ascii="Times New Roman" w:eastAsia="Times New Roman" w:hAnsi="Times New Roman" w:cs="Times New Roman"/>
      <w:sz w:val="24"/>
      <w:szCs w:val="24"/>
      <w:lang w:val="x-none" w:eastAsia="x-none"/>
    </w:rPr>
  </w:style>
  <w:style w:type="paragraph" w:styleId="6">
    <w:name w:val="heading 6"/>
    <w:basedOn w:val="a"/>
    <w:next w:val="a"/>
    <w:link w:val="60"/>
    <w:qFormat/>
    <w:rsid w:val="00BA3E54"/>
    <w:pPr>
      <w:spacing w:before="240" w:after="60" w:line="240" w:lineRule="auto"/>
      <w:outlineLvl w:val="5"/>
    </w:pPr>
    <w:rPr>
      <w:rFonts w:ascii="Times New Roman" w:eastAsia="Calibri" w:hAnsi="Times New Roman" w:cs="Times New Roman"/>
      <w:b/>
      <w:bCs/>
      <w:lang w:val="x-none" w:eastAsia="x-none"/>
    </w:rPr>
  </w:style>
  <w:style w:type="paragraph" w:styleId="7">
    <w:name w:val="heading 7"/>
    <w:basedOn w:val="a"/>
    <w:next w:val="a"/>
    <w:link w:val="70"/>
    <w:qFormat/>
    <w:rsid w:val="00BA3E54"/>
    <w:pPr>
      <w:spacing w:before="240" w:after="60" w:line="240" w:lineRule="auto"/>
      <w:outlineLvl w:val="6"/>
    </w:pPr>
    <w:rPr>
      <w:rFonts w:ascii="Times New Roman" w:eastAsia="Calibri"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A3E54"/>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rsid w:val="00BA3E54"/>
    <w:rPr>
      <w:rFonts w:ascii="Times New Roman" w:eastAsia="Calibri" w:hAnsi="Times New Roman" w:cs="Times New Roman"/>
      <w:b/>
      <w:bCs/>
      <w:lang w:val="x-none" w:eastAsia="x-none"/>
    </w:rPr>
  </w:style>
  <w:style w:type="character" w:customStyle="1" w:styleId="70">
    <w:name w:val="Заголовок 7 Знак"/>
    <w:basedOn w:val="a0"/>
    <w:link w:val="7"/>
    <w:rsid w:val="00BA3E54"/>
    <w:rPr>
      <w:rFonts w:ascii="Times New Roman" w:eastAsia="Calibri" w:hAnsi="Times New Roman" w:cs="Times New Roman"/>
      <w:sz w:val="24"/>
      <w:szCs w:val="24"/>
      <w:lang w:val="x-none" w:eastAsia="x-none"/>
    </w:rPr>
  </w:style>
  <w:style w:type="numbering" w:customStyle="1" w:styleId="11">
    <w:name w:val="Нет списка1"/>
    <w:next w:val="a2"/>
    <w:semiHidden/>
    <w:unhideWhenUsed/>
    <w:rsid w:val="00BA3E54"/>
  </w:style>
  <w:style w:type="paragraph" w:styleId="a3">
    <w:name w:val="Normal (Web)"/>
    <w:basedOn w:val="a"/>
    <w:rsid w:val="00BA3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BA3E54"/>
    <w:pPr>
      <w:spacing w:after="0" w:line="240" w:lineRule="auto"/>
      <w:ind w:left="566" w:hanging="283"/>
    </w:pPr>
    <w:rPr>
      <w:rFonts w:ascii="Times New Roman" w:eastAsia="Times New Roman" w:hAnsi="Times New Roman" w:cs="Times New Roman"/>
      <w:sz w:val="24"/>
      <w:szCs w:val="24"/>
      <w:lang w:eastAsia="ru-RU"/>
    </w:rPr>
  </w:style>
  <w:style w:type="paragraph" w:styleId="20">
    <w:name w:val="Body Text Indent 2"/>
    <w:basedOn w:val="a"/>
    <w:link w:val="21"/>
    <w:rsid w:val="00BA3E54"/>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BA3E54"/>
    <w:rPr>
      <w:rFonts w:ascii="Times New Roman" w:eastAsia="Times New Roman" w:hAnsi="Times New Roman" w:cs="Times New Roman"/>
      <w:sz w:val="24"/>
      <w:szCs w:val="24"/>
      <w:lang w:eastAsia="ru-RU"/>
    </w:rPr>
  </w:style>
  <w:style w:type="paragraph" w:styleId="a4">
    <w:name w:val="footnote text"/>
    <w:basedOn w:val="a"/>
    <w:link w:val="a5"/>
    <w:semiHidden/>
    <w:rsid w:val="00BA3E5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BA3E54"/>
    <w:rPr>
      <w:rFonts w:ascii="Times New Roman" w:eastAsia="Times New Roman" w:hAnsi="Times New Roman" w:cs="Times New Roman"/>
      <w:sz w:val="20"/>
      <w:szCs w:val="20"/>
      <w:lang w:eastAsia="ru-RU"/>
    </w:rPr>
  </w:style>
  <w:style w:type="character" w:styleId="a6">
    <w:name w:val="footnote reference"/>
    <w:semiHidden/>
    <w:rsid w:val="00BA3E54"/>
    <w:rPr>
      <w:vertAlign w:val="superscript"/>
    </w:rPr>
  </w:style>
  <w:style w:type="paragraph" w:styleId="22">
    <w:name w:val="Body Text 2"/>
    <w:basedOn w:val="a"/>
    <w:link w:val="23"/>
    <w:rsid w:val="00BA3E5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BA3E54"/>
    <w:rPr>
      <w:rFonts w:ascii="Times New Roman" w:eastAsia="Times New Roman" w:hAnsi="Times New Roman" w:cs="Times New Roman"/>
      <w:sz w:val="24"/>
      <w:szCs w:val="24"/>
      <w:lang w:eastAsia="ru-RU"/>
    </w:rPr>
  </w:style>
  <w:style w:type="paragraph" w:styleId="a7">
    <w:name w:val="Body Text"/>
    <w:basedOn w:val="a"/>
    <w:link w:val="a8"/>
    <w:rsid w:val="00BA3E54"/>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BA3E54"/>
    <w:rPr>
      <w:rFonts w:ascii="Times New Roman" w:eastAsia="Times New Roman" w:hAnsi="Times New Roman" w:cs="Times New Roman"/>
      <w:sz w:val="24"/>
      <w:szCs w:val="24"/>
      <w:lang w:eastAsia="ru-RU"/>
    </w:rPr>
  </w:style>
  <w:style w:type="paragraph" w:customStyle="1" w:styleId="24">
    <w:name w:val="Знак2"/>
    <w:basedOn w:val="a"/>
    <w:rsid w:val="00BA3E54"/>
    <w:pPr>
      <w:tabs>
        <w:tab w:val="left" w:pos="708"/>
      </w:tabs>
      <w:spacing w:after="160" w:line="240" w:lineRule="exact"/>
    </w:pPr>
    <w:rPr>
      <w:rFonts w:ascii="Verdana" w:eastAsia="Times New Roman" w:hAnsi="Verdana" w:cs="Verdana"/>
      <w:sz w:val="20"/>
      <w:szCs w:val="20"/>
      <w:lang w:val="en-US"/>
    </w:rPr>
  </w:style>
  <w:style w:type="paragraph" w:styleId="a9">
    <w:name w:val="footer"/>
    <w:basedOn w:val="a"/>
    <w:link w:val="aa"/>
    <w:rsid w:val="00BA3E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BA3E54"/>
    <w:rPr>
      <w:rFonts w:ascii="Times New Roman" w:eastAsia="Times New Roman" w:hAnsi="Times New Roman" w:cs="Times New Roman"/>
      <w:sz w:val="24"/>
      <w:szCs w:val="24"/>
      <w:lang w:eastAsia="ru-RU"/>
    </w:rPr>
  </w:style>
  <w:style w:type="character" w:styleId="ab">
    <w:name w:val="page number"/>
    <w:basedOn w:val="a0"/>
    <w:rsid w:val="00BA3E54"/>
  </w:style>
  <w:style w:type="table" w:styleId="ac">
    <w:name w:val="Table Grid"/>
    <w:basedOn w:val="a1"/>
    <w:rsid w:val="00BA3E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Grid 1"/>
    <w:basedOn w:val="a1"/>
    <w:rsid w:val="00BA3E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semiHidden/>
    <w:rsid w:val="00BA3E5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BA3E54"/>
    <w:rPr>
      <w:rFonts w:ascii="Tahoma" w:eastAsia="Times New Roman" w:hAnsi="Tahoma" w:cs="Tahoma"/>
      <w:sz w:val="16"/>
      <w:szCs w:val="16"/>
      <w:lang w:eastAsia="ru-RU"/>
    </w:rPr>
  </w:style>
  <w:style w:type="paragraph" w:customStyle="1" w:styleId="ConsPlusNormal">
    <w:name w:val="ConsPlusNormal"/>
    <w:rsid w:val="00BA3E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Заголовок 1 Знак2"/>
    <w:aliases w:val="Заголовок 1 Знак1 Знак,Заголовок 1 Знак Знак Знак, Знак3 Знак Знак Знак, Знак3 Знак Знак1"/>
    <w:link w:val="1"/>
    <w:rsid w:val="00BA3E54"/>
    <w:rPr>
      <w:rFonts w:ascii="Times New Roman" w:eastAsia="Times New Roman" w:hAnsi="Times New Roman" w:cs="Times New Roman"/>
      <w:sz w:val="24"/>
      <w:szCs w:val="24"/>
      <w:lang w:val="x-none" w:eastAsia="x-none"/>
    </w:rPr>
  </w:style>
  <w:style w:type="paragraph" w:customStyle="1" w:styleId="25">
    <w:name w:val="2 Знак Знак Знак"/>
    <w:basedOn w:val="a"/>
    <w:rsid w:val="00BA3E54"/>
    <w:pPr>
      <w:tabs>
        <w:tab w:val="left" w:pos="708"/>
      </w:tabs>
      <w:spacing w:after="160" w:line="240" w:lineRule="exact"/>
    </w:pPr>
    <w:rPr>
      <w:rFonts w:ascii="Verdana" w:eastAsia="Times New Roman" w:hAnsi="Verdana" w:cs="Verdana"/>
      <w:sz w:val="20"/>
      <w:szCs w:val="20"/>
      <w:lang w:val="en-US"/>
    </w:rPr>
  </w:style>
  <w:style w:type="paragraph" w:customStyle="1" w:styleId="14">
    <w:name w:val="1"/>
    <w:basedOn w:val="a"/>
    <w:rsid w:val="00BA3E54"/>
    <w:pPr>
      <w:tabs>
        <w:tab w:val="left" w:pos="708"/>
      </w:tabs>
      <w:spacing w:after="160" w:line="240" w:lineRule="exact"/>
    </w:pPr>
    <w:rPr>
      <w:rFonts w:ascii="Verdana" w:eastAsia="Times New Roman" w:hAnsi="Verdana" w:cs="Verdana"/>
      <w:sz w:val="20"/>
      <w:szCs w:val="20"/>
      <w:lang w:val="en-US"/>
    </w:rPr>
  </w:style>
  <w:style w:type="paragraph" w:styleId="af">
    <w:name w:val="header"/>
    <w:basedOn w:val="a"/>
    <w:link w:val="af0"/>
    <w:rsid w:val="00BA3E5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rsid w:val="00BA3E54"/>
    <w:rPr>
      <w:rFonts w:ascii="Times New Roman" w:eastAsia="Times New Roman" w:hAnsi="Times New Roman" w:cs="Times New Roman"/>
      <w:sz w:val="24"/>
      <w:szCs w:val="24"/>
      <w:lang w:val="x-none" w:eastAsia="x-none"/>
    </w:rPr>
  </w:style>
  <w:style w:type="paragraph" w:styleId="3">
    <w:name w:val="Body Text Indent 3"/>
    <w:basedOn w:val="a"/>
    <w:link w:val="30"/>
    <w:rsid w:val="00BA3E5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BA3E54"/>
    <w:rPr>
      <w:rFonts w:ascii="Times New Roman" w:eastAsia="Times New Roman" w:hAnsi="Times New Roman" w:cs="Times New Roman"/>
      <w:sz w:val="16"/>
      <w:szCs w:val="16"/>
      <w:lang w:val="x-none" w:eastAsia="x-none"/>
    </w:rPr>
  </w:style>
  <w:style w:type="paragraph" w:customStyle="1" w:styleId="Ee9">
    <w:name w:val="ОбычныEe9"/>
    <w:rsid w:val="00BA3E54"/>
    <w:pPr>
      <w:widowControl w:val="0"/>
      <w:snapToGrid w:val="0"/>
      <w:spacing w:after="0" w:line="240" w:lineRule="auto"/>
    </w:pPr>
    <w:rPr>
      <w:rFonts w:ascii="Arial" w:eastAsia="Times New Roman" w:hAnsi="Arial" w:cs="Times New Roman"/>
      <w:sz w:val="20"/>
      <w:szCs w:val="20"/>
      <w:lang w:eastAsia="ru-RU"/>
    </w:rPr>
  </w:style>
  <w:style w:type="paragraph" w:styleId="af1">
    <w:name w:val="List Paragraph"/>
    <w:basedOn w:val="a"/>
    <w:uiPriority w:val="34"/>
    <w:qFormat/>
    <w:rsid w:val="00BA3E54"/>
    <w:pPr>
      <w:spacing w:after="160" w:line="259" w:lineRule="auto"/>
      <w:ind w:left="720"/>
      <w:contextualSpacing/>
    </w:pPr>
    <w:rPr>
      <w:rFonts w:ascii="Calibri" w:eastAsia="Calibri" w:hAnsi="Calibri" w:cs="Times New Roman"/>
    </w:rPr>
  </w:style>
  <w:style w:type="character" w:customStyle="1" w:styleId="FontStyle54">
    <w:name w:val="Font Style54"/>
    <w:uiPriority w:val="99"/>
    <w:rsid w:val="00BA3E54"/>
    <w:rPr>
      <w:rFonts w:ascii="Times New Roman" w:hAnsi="Times New Roman" w:cs="Times New Roman"/>
      <w:sz w:val="28"/>
      <w:szCs w:val="28"/>
    </w:rPr>
  </w:style>
  <w:style w:type="character" w:customStyle="1" w:styleId="FontStyle55">
    <w:name w:val="Font Style55"/>
    <w:uiPriority w:val="99"/>
    <w:rsid w:val="00BA3E54"/>
    <w:rPr>
      <w:rFonts w:ascii="Times New Roman" w:hAnsi="Times New Roman" w:cs="Times New Roman"/>
      <w:sz w:val="24"/>
      <w:szCs w:val="24"/>
    </w:rPr>
  </w:style>
  <w:style w:type="character" w:styleId="af2">
    <w:name w:val="Hyperlink"/>
    <w:unhideWhenUsed/>
    <w:rsid w:val="00BA3E54"/>
    <w:rPr>
      <w:color w:val="0000FF"/>
      <w:u w:val="single"/>
    </w:rPr>
  </w:style>
  <w:style w:type="character" w:customStyle="1" w:styleId="b-serp-urlitem">
    <w:name w:val="b-serp-url__item"/>
    <w:rsid w:val="00BA3E54"/>
  </w:style>
  <w:style w:type="paragraph" w:customStyle="1" w:styleId="ConsPlusTitle">
    <w:name w:val="ConsPlusTitle"/>
    <w:uiPriority w:val="99"/>
    <w:rsid w:val="00BA3E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3">
    <w:name w:val="No Spacing"/>
    <w:uiPriority w:val="1"/>
    <w:qFormat/>
    <w:rsid w:val="00BA3E5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kodek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ndow.edu.ru/windo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audeamus.omskcity.com/my_PDF_libra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AB9A-A767-48E5-9020-B0DB636F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9555</Words>
  <Characters>54464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user</cp:lastModifiedBy>
  <cp:revision>2</cp:revision>
  <cp:lastPrinted>2017-01-12T07:57:00Z</cp:lastPrinted>
  <dcterms:created xsi:type="dcterms:W3CDTF">2018-11-20T08:50:00Z</dcterms:created>
  <dcterms:modified xsi:type="dcterms:W3CDTF">2018-11-20T08:50:00Z</dcterms:modified>
</cp:coreProperties>
</file>