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EF" w:rsidRPr="00856E75" w:rsidRDefault="00D106EF" w:rsidP="00D106EF">
      <w:pPr>
        <w:ind w:firstLine="709"/>
        <w:jc w:val="both"/>
        <w:rPr>
          <w:i/>
          <w:sz w:val="24"/>
          <w:szCs w:val="24"/>
        </w:rPr>
      </w:pPr>
      <w:bookmarkStart w:id="0" w:name="_GoBack"/>
      <w:bookmarkEnd w:id="0"/>
      <w:r w:rsidRPr="00856E75">
        <w:rPr>
          <w:b/>
          <w:sz w:val="24"/>
          <w:szCs w:val="24"/>
        </w:rPr>
        <w:t>Задача 1.</w:t>
      </w:r>
      <w:r w:rsidRPr="00856E75">
        <w:rPr>
          <w:i/>
          <w:sz w:val="24"/>
          <w:szCs w:val="24"/>
        </w:rPr>
        <w:t xml:space="preserve"> Переведите приведённый ниже отрывок из публицистической статьи, используя словарь</w:t>
      </w:r>
    </w:p>
    <w:p w:rsidR="00D106EF" w:rsidRPr="00D5062B" w:rsidRDefault="00D106EF" w:rsidP="00D106EF">
      <w:pPr>
        <w:spacing w:after="0" w:line="360" w:lineRule="auto"/>
        <w:ind w:firstLine="709"/>
        <w:jc w:val="center"/>
        <w:outlineLvl w:val="0"/>
        <w:rPr>
          <w:rFonts w:eastAsia="Times New Roman"/>
          <w:b/>
          <w:color w:val="000000"/>
          <w:kern w:val="36"/>
          <w:sz w:val="24"/>
          <w:szCs w:val="24"/>
          <w:lang w:val="en-US"/>
        </w:rPr>
      </w:pPr>
      <w:r w:rsidRPr="00D5062B">
        <w:rPr>
          <w:rFonts w:eastAsia="Times New Roman"/>
          <w:b/>
          <w:color w:val="000000"/>
          <w:kern w:val="36"/>
          <w:sz w:val="24"/>
          <w:szCs w:val="24"/>
          <w:lang w:val="en-US"/>
        </w:rPr>
        <w:t>Traffic Control</w:t>
      </w:r>
    </w:p>
    <w:p w:rsidR="00D106EF" w:rsidRPr="0010154C" w:rsidRDefault="00D106EF" w:rsidP="00D106EF">
      <w:pPr>
        <w:spacing w:after="0" w:line="360" w:lineRule="auto"/>
        <w:ind w:firstLine="708"/>
        <w:jc w:val="both"/>
        <w:rPr>
          <w:sz w:val="24"/>
          <w:szCs w:val="24"/>
          <w:lang w:val="en-US"/>
        </w:rPr>
      </w:pPr>
      <w:r w:rsidRPr="0010154C">
        <w:rPr>
          <w:sz w:val="24"/>
          <w:szCs w:val="24"/>
          <w:lang w:val="en-US"/>
        </w:rPr>
        <w:t xml:space="preserve">Almost all roads are built with devices intended for traffic control. Most notable for a motorist are those that are designed for direct communication with the driver. In a broad sense, they are divided into three categories: signs, signals </w:t>
      </w:r>
      <w:r>
        <w:rPr>
          <w:sz w:val="24"/>
          <w:szCs w:val="24"/>
          <w:lang w:val="en-US"/>
        </w:rPr>
        <w:t>and</w:t>
      </w:r>
      <w:r w:rsidRPr="0010154C">
        <w:rPr>
          <w:sz w:val="24"/>
          <w:szCs w:val="24"/>
          <w:lang w:val="en-US"/>
        </w:rPr>
        <w:t xml:space="preserve"> road markings. They help the driver to navigate and assign the right of way at intersections. They indicate compliance with laws such as speed limits and parking rules, report potential hazards, indicate passage and non-passing areas. They also provide information and ensure that traffic is orderly and secure.</w:t>
      </w:r>
    </w:p>
    <w:p w:rsidR="00D106EF" w:rsidRPr="0010154C" w:rsidRDefault="00D106EF" w:rsidP="00D106EF">
      <w:pPr>
        <w:spacing w:after="0" w:line="360" w:lineRule="auto"/>
        <w:ind w:firstLine="708"/>
        <w:jc w:val="both"/>
        <w:rPr>
          <w:sz w:val="24"/>
          <w:szCs w:val="24"/>
          <w:lang w:val="en-US"/>
        </w:rPr>
      </w:pPr>
      <w:r w:rsidRPr="0010154C">
        <w:rPr>
          <w:sz w:val="24"/>
          <w:szCs w:val="24"/>
          <w:lang w:val="en-US"/>
        </w:rPr>
        <w:t>200 years ago these devices were signs, rather informal. In the late 19th century, signals began to appear in big cities at a few highly congested intersections. They were manually controlled and consisted of semaphores, flags, or in some cases electric lights, and were modeled on railway signals. In the 20th century the signals were automated, first with electromechanical devices, and later with computers.</w:t>
      </w:r>
    </w:p>
    <w:p w:rsidR="00D106EF" w:rsidRPr="0010154C" w:rsidRDefault="00D106EF" w:rsidP="00D106EF">
      <w:pPr>
        <w:spacing w:after="0" w:line="360" w:lineRule="auto"/>
        <w:ind w:firstLine="709"/>
        <w:jc w:val="both"/>
        <w:rPr>
          <w:rFonts w:eastAsia="Times New Roman"/>
          <w:color w:val="000000"/>
          <w:sz w:val="24"/>
          <w:szCs w:val="24"/>
          <w:u w:val="single"/>
          <w:lang w:val="en-US"/>
        </w:rPr>
      </w:pPr>
      <w:r w:rsidRPr="0010154C">
        <w:rPr>
          <w:sz w:val="24"/>
          <w:szCs w:val="24"/>
          <w:lang w:val="en-US"/>
        </w:rPr>
        <w:t>In the 20th century, traffic control devices were standardized. Before then every locality decided on what its devices would look like and where they would be applied. In the United States standardization was first adopted at the state level, and at the end of the century at the federal level.</w:t>
      </w:r>
      <w:r w:rsidRPr="0010154C">
        <w:rPr>
          <w:color w:val="000000"/>
          <w:sz w:val="24"/>
          <w:szCs w:val="24"/>
          <w:lang w:val="en-US"/>
        </w:rPr>
        <w:t xml:space="preserve"> Each country has a Manual of Uniform Traffic Control Devices (MUTCD) and there are efforts to blend them into a worldwide standard.</w:t>
      </w:r>
    </w:p>
    <w:p w:rsidR="00D106EF" w:rsidRPr="00A958EF" w:rsidRDefault="00D106EF" w:rsidP="00D106EF">
      <w:pPr>
        <w:tabs>
          <w:tab w:val="left" w:pos="709"/>
        </w:tabs>
        <w:spacing w:after="0" w:line="360" w:lineRule="auto"/>
        <w:ind w:firstLine="709"/>
        <w:jc w:val="both"/>
        <w:rPr>
          <w:b/>
          <w:sz w:val="24"/>
          <w:szCs w:val="24"/>
          <w:lang w:val="en-US"/>
        </w:rPr>
      </w:pPr>
    </w:p>
    <w:p w:rsidR="00D106EF" w:rsidRPr="008E728A" w:rsidRDefault="00D106EF" w:rsidP="00D106EF">
      <w:pPr>
        <w:tabs>
          <w:tab w:val="left" w:pos="709"/>
        </w:tabs>
        <w:spacing w:line="360" w:lineRule="auto"/>
        <w:ind w:firstLine="709"/>
        <w:jc w:val="both"/>
        <w:rPr>
          <w:sz w:val="24"/>
          <w:szCs w:val="24"/>
        </w:rPr>
      </w:pPr>
      <w:r w:rsidRPr="00856E75">
        <w:rPr>
          <w:b/>
          <w:sz w:val="24"/>
          <w:szCs w:val="24"/>
        </w:rPr>
        <w:t>Задача</w:t>
      </w:r>
      <w:r w:rsidRPr="00D83F4A">
        <w:rPr>
          <w:b/>
          <w:sz w:val="24"/>
          <w:szCs w:val="24"/>
        </w:rPr>
        <w:t xml:space="preserve"> 2.</w:t>
      </w:r>
      <w:r w:rsidRPr="00D83F4A">
        <w:rPr>
          <w:sz w:val="24"/>
          <w:szCs w:val="24"/>
        </w:rPr>
        <w:t xml:space="preserve"> </w:t>
      </w:r>
      <w:r>
        <w:rPr>
          <w:sz w:val="24"/>
          <w:szCs w:val="24"/>
        </w:rPr>
        <w:t>Ответьте на вопросы по тексту письменно</w:t>
      </w:r>
      <w:r w:rsidRPr="008E728A">
        <w:rPr>
          <w:sz w:val="24"/>
          <w:szCs w:val="24"/>
        </w:rPr>
        <w:t xml:space="preserve">. </w:t>
      </w:r>
    </w:p>
    <w:p w:rsidR="00D106EF" w:rsidRPr="00625DE8" w:rsidRDefault="00D106EF" w:rsidP="00D106EF">
      <w:pPr>
        <w:tabs>
          <w:tab w:val="left" w:pos="6922"/>
        </w:tabs>
        <w:spacing w:after="0" w:line="360" w:lineRule="auto"/>
        <w:jc w:val="both"/>
        <w:outlineLvl w:val="0"/>
        <w:rPr>
          <w:sz w:val="24"/>
          <w:szCs w:val="24"/>
          <w:lang w:val="en-US"/>
        </w:rPr>
      </w:pPr>
      <w:r w:rsidRPr="00625DE8">
        <w:rPr>
          <w:sz w:val="24"/>
          <w:szCs w:val="24"/>
          <w:lang w:val="en-US"/>
        </w:rPr>
        <w:t>1. What categories of traffic management exist?</w:t>
      </w:r>
    </w:p>
    <w:p w:rsidR="00D106EF" w:rsidRPr="00D5062B" w:rsidRDefault="00D106EF" w:rsidP="00D106EF">
      <w:pPr>
        <w:tabs>
          <w:tab w:val="left" w:pos="6922"/>
        </w:tabs>
        <w:spacing w:after="0" w:line="360" w:lineRule="auto"/>
        <w:jc w:val="both"/>
        <w:outlineLvl w:val="0"/>
        <w:rPr>
          <w:rFonts w:eastAsia="Times New Roman"/>
          <w:color w:val="000000"/>
          <w:kern w:val="36"/>
          <w:sz w:val="24"/>
          <w:szCs w:val="24"/>
          <w:lang w:val="en-US"/>
        </w:rPr>
      </w:pPr>
      <w:r w:rsidRPr="00625DE8">
        <w:rPr>
          <w:sz w:val="24"/>
          <w:szCs w:val="24"/>
          <w:lang w:val="en-US"/>
        </w:rPr>
        <w:t>2</w:t>
      </w:r>
      <w:r w:rsidRPr="00D5062B">
        <w:rPr>
          <w:sz w:val="24"/>
          <w:szCs w:val="24"/>
          <w:lang w:val="en-US"/>
        </w:rPr>
        <w:t xml:space="preserve">. What are the functions of </w:t>
      </w:r>
      <w:r w:rsidRPr="00D5062B">
        <w:rPr>
          <w:rFonts w:eastAsia="Times New Roman"/>
          <w:color w:val="000000"/>
          <w:kern w:val="36"/>
          <w:sz w:val="24"/>
          <w:szCs w:val="24"/>
          <w:lang w:val="en-US"/>
        </w:rPr>
        <w:t>traffic control devices?</w:t>
      </w:r>
      <w:r w:rsidRPr="00D5062B">
        <w:rPr>
          <w:rFonts w:eastAsia="Times New Roman"/>
          <w:color w:val="000000"/>
          <w:kern w:val="36"/>
          <w:sz w:val="24"/>
          <w:szCs w:val="24"/>
          <w:lang w:val="en-US"/>
        </w:rPr>
        <w:tab/>
      </w:r>
    </w:p>
    <w:p w:rsidR="00D106EF" w:rsidRPr="00D5062B" w:rsidRDefault="00D106EF" w:rsidP="00D106EF">
      <w:pPr>
        <w:tabs>
          <w:tab w:val="left" w:pos="6922"/>
        </w:tabs>
        <w:spacing w:after="0" w:line="360" w:lineRule="auto"/>
        <w:jc w:val="both"/>
        <w:outlineLvl w:val="0"/>
        <w:rPr>
          <w:rFonts w:eastAsia="Times New Roman"/>
          <w:color w:val="000000"/>
          <w:kern w:val="36"/>
          <w:sz w:val="24"/>
          <w:szCs w:val="24"/>
          <w:lang w:val="en-US"/>
        </w:rPr>
      </w:pPr>
      <w:r w:rsidRPr="00625DE8">
        <w:rPr>
          <w:rFonts w:eastAsia="Times New Roman"/>
          <w:color w:val="000000"/>
          <w:kern w:val="36"/>
          <w:sz w:val="24"/>
          <w:szCs w:val="24"/>
          <w:lang w:val="en-US"/>
        </w:rPr>
        <w:t>3</w:t>
      </w:r>
      <w:r w:rsidRPr="00D5062B">
        <w:rPr>
          <w:rFonts w:eastAsia="Times New Roman"/>
          <w:color w:val="000000"/>
          <w:kern w:val="36"/>
          <w:sz w:val="24"/>
          <w:szCs w:val="24"/>
          <w:lang w:val="en-US"/>
        </w:rPr>
        <w:t>. How were the signals automated in the previous century?</w:t>
      </w:r>
    </w:p>
    <w:p w:rsidR="00D106EF" w:rsidRPr="00D5062B" w:rsidRDefault="00D106EF" w:rsidP="00D106EF">
      <w:pPr>
        <w:tabs>
          <w:tab w:val="left" w:pos="6922"/>
        </w:tabs>
        <w:spacing w:after="0" w:line="360" w:lineRule="auto"/>
        <w:jc w:val="both"/>
        <w:outlineLvl w:val="0"/>
        <w:rPr>
          <w:rFonts w:eastAsia="Times New Roman"/>
          <w:color w:val="000000"/>
          <w:kern w:val="36"/>
          <w:sz w:val="24"/>
          <w:szCs w:val="24"/>
          <w:lang w:val="en-US"/>
        </w:rPr>
      </w:pPr>
      <w:r w:rsidRPr="00625DE8">
        <w:rPr>
          <w:rFonts w:eastAsia="Times New Roman"/>
          <w:color w:val="000000"/>
          <w:kern w:val="36"/>
          <w:sz w:val="24"/>
          <w:szCs w:val="24"/>
          <w:lang w:val="en-US"/>
        </w:rPr>
        <w:t>4</w:t>
      </w:r>
      <w:r w:rsidRPr="00D5062B">
        <w:rPr>
          <w:rFonts w:eastAsia="Times New Roman"/>
          <w:color w:val="000000"/>
          <w:kern w:val="36"/>
          <w:sz w:val="24"/>
          <w:szCs w:val="24"/>
          <w:lang w:val="en-US"/>
        </w:rPr>
        <w:t>. What happened to traffic control devices in the 20</w:t>
      </w:r>
      <w:r w:rsidRPr="00D5062B">
        <w:rPr>
          <w:rFonts w:eastAsia="Times New Roman"/>
          <w:color w:val="000000"/>
          <w:kern w:val="36"/>
          <w:sz w:val="24"/>
          <w:szCs w:val="24"/>
          <w:vertAlign w:val="superscript"/>
          <w:lang w:val="en-US"/>
        </w:rPr>
        <w:t>th</w:t>
      </w:r>
      <w:r w:rsidRPr="00D5062B">
        <w:rPr>
          <w:rFonts w:eastAsia="Times New Roman"/>
          <w:color w:val="000000"/>
          <w:kern w:val="36"/>
          <w:sz w:val="24"/>
          <w:szCs w:val="24"/>
          <w:lang w:val="en-US"/>
        </w:rPr>
        <w:t xml:space="preserve"> century?</w:t>
      </w:r>
    </w:p>
    <w:p w:rsidR="00D106EF" w:rsidRPr="00D5062B" w:rsidRDefault="00D106EF" w:rsidP="00D106EF">
      <w:pPr>
        <w:tabs>
          <w:tab w:val="left" w:pos="6922"/>
        </w:tabs>
        <w:spacing w:after="0" w:line="360" w:lineRule="auto"/>
        <w:jc w:val="both"/>
        <w:outlineLvl w:val="0"/>
        <w:rPr>
          <w:rFonts w:eastAsia="Times New Roman"/>
          <w:color w:val="000000"/>
          <w:kern w:val="36"/>
          <w:sz w:val="24"/>
          <w:szCs w:val="24"/>
          <w:lang w:val="en-US"/>
        </w:rPr>
      </w:pPr>
      <w:r w:rsidRPr="00625DE8">
        <w:rPr>
          <w:rFonts w:eastAsia="Times New Roman"/>
          <w:color w:val="000000"/>
          <w:kern w:val="36"/>
          <w:sz w:val="24"/>
          <w:szCs w:val="24"/>
          <w:lang w:val="en-US"/>
        </w:rPr>
        <w:t>5</w:t>
      </w:r>
      <w:r w:rsidRPr="00D5062B">
        <w:rPr>
          <w:rFonts w:eastAsia="Times New Roman"/>
          <w:color w:val="000000"/>
          <w:kern w:val="36"/>
          <w:sz w:val="24"/>
          <w:szCs w:val="24"/>
          <w:lang w:val="en-US"/>
        </w:rPr>
        <w:t>. What document controls traffic in each country?</w:t>
      </w:r>
    </w:p>
    <w:p w:rsidR="00637181" w:rsidRPr="00D106EF" w:rsidRDefault="00637181">
      <w:pPr>
        <w:rPr>
          <w:lang w:val="en-US"/>
        </w:rPr>
      </w:pPr>
    </w:p>
    <w:sectPr w:rsidR="00637181" w:rsidRPr="00D10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EF"/>
    <w:rsid w:val="00234129"/>
    <w:rsid w:val="00637181"/>
    <w:rsid w:val="00D1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EF"/>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EF"/>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1505</Characters>
  <Application>Microsoft Office Word</Application>
  <DocSecurity>0</DocSecurity>
  <Lines>30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2019-02-08T06:26:00Z</dcterms:created>
  <dcterms:modified xsi:type="dcterms:W3CDTF">2019-02-09T05:12:00Z</dcterms:modified>
</cp:coreProperties>
</file>